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74" w:rsidRPr="003575B0" w:rsidRDefault="00003374" w:rsidP="00003374">
      <w:pPr>
        <w:jc w:val="center"/>
        <w:rPr>
          <w:b/>
          <w:color w:val="FF9900"/>
          <w:sz w:val="40"/>
          <w:szCs w:val="28"/>
          <w:u w:val="single"/>
          <w:lang w:val="uk-UA"/>
        </w:rPr>
      </w:pPr>
      <w:r w:rsidRPr="003575B0">
        <w:rPr>
          <w:b/>
          <w:color w:val="FF9900"/>
          <w:sz w:val="40"/>
          <w:szCs w:val="28"/>
          <w:u w:val="single"/>
          <w:lang w:val="uk-UA"/>
        </w:rPr>
        <w:t>ПЛАН  МЕТОДИЧНОЇ  РОБОТИ</w:t>
      </w:r>
    </w:p>
    <w:p w:rsidR="00003374" w:rsidRPr="003575B0" w:rsidRDefault="00D019AD" w:rsidP="00003374">
      <w:pPr>
        <w:jc w:val="center"/>
        <w:rPr>
          <w:b/>
          <w:i/>
          <w:color w:val="FF9900"/>
          <w:sz w:val="40"/>
          <w:szCs w:val="28"/>
          <w:u w:val="single"/>
          <w:lang w:val="uk-UA"/>
        </w:rPr>
      </w:pPr>
      <w:r w:rsidRPr="003575B0">
        <w:rPr>
          <w:b/>
          <w:i/>
          <w:color w:val="FF9900"/>
          <w:sz w:val="40"/>
          <w:szCs w:val="28"/>
          <w:u w:val="single"/>
          <w:lang w:val="uk-UA"/>
        </w:rPr>
        <w:t>на    201</w:t>
      </w:r>
      <w:r w:rsidR="00410C9C" w:rsidRPr="003575B0">
        <w:rPr>
          <w:b/>
          <w:i/>
          <w:color w:val="FF9900"/>
          <w:sz w:val="40"/>
          <w:szCs w:val="28"/>
          <w:u w:val="single"/>
          <w:lang w:val="uk-UA"/>
        </w:rPr>
        <w:t>7</w:t>
      </w:r>
      <w:r w:rsidRPr="003575B0">
        <w:rPr>
          <w:b/>
          <w:i/>
          <w:color w:val="FF9900"/>
          <w:sz w:val="40"/>
          <w:szCs w:val="28"/>
          <w:u w:val="single"/>
          <w:lang w:val="uk-UA"/>
        </w:rPr>
        <w:t>-201</w:t>
      </w:r>
      <w:r w:rsidR="00410C9C" w:rsidRPr="003575B0">
        <w:rPr>
          <w:b/>
          <w:i/>
          <w:color w:val="FF9900"/>
          <w:sz w:val="40"/>
          <w:szCs w:val="28"/>
          <w:u w:val="single"/>
          <w:lang w:val="uk-UA"/>
        </w:rPr>
        <w:t>8</w:t>
      </w:r>
      <w:r w:rsidR="00AB29F3" w:rsidRPr="003575B0">
        <w:rPr>
          <w:b/>
          <w:i/>
          <w:color w:val="FF9900"/>
          <w:sz w:val="40"/>
          <w:szCs w:val="28"/>
          <w:u w:val="single"/>
          <w:lang w:val="uk-UA"/>
        </w:rPr>
        <w:t xml:space="preserve"> </w:t>
      </w:r>
      <w:r w:rsidR="00003374" w:rsidRPr="003575B0">
        <w:rPr>
          <w:b/>
          <w:i/>
          <w:color w:val="FF9900"/>
          <w:sz w:val="40"/>
          <w:szCs w:val="28"/>
          <w:u w:val="single"/>
          <w:lang w:val="uk-UA"/>
        </w:rPr>
        <w:t xml:space="preserve">  навчальний  рік</w:t>
      </w:r>
    </w:p>
    <w:p w:rsidR="00003374" w:rsidRPr="00AE1A2C" w:rsidRDefault="00003374" w:rsidP="00003374">
      <w:pPr>
        <w:rPr>
          <w:b/>
          <w:sz w:val="28"/>
          <w:szCs w:val="28"/>
          <w:lang w:val="uk-UA"/>
        </w:rPr>
      </w:pPr>
      <w:r w:rsidRPr="00AE1A2C">
        <w:rPr>
          <w:b/>
          <w:sz w:val="28"/>
          <w:szCs w:val="28"/>
          <w:lang w:val="uk-UA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518"/>
        <w:gridCol w:w="146"/>
        <w:gridCol w:w="1817"/>
        <w:gridCol w:w="2122"/>
        <w:gridCol w:w="1821"/>
      </w:tblGrid>
      <w:tr w:rsidR="00003374" w:rsidRPr="00AE1A2C" w:rsidTr="0020610A">
        <w:trPr>
          <w:trHeight w:val="545"/>
        </w:trPr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75B0">
              <w:rPr>
                <w:b/>
                <w:sz w:val="28"/>
                <w:szCs w:val="28"/>
                <w:highlight w:val="green"/>
                <w:lang w:val="uk-UA"/>
              </w:rPr>
              <w:t>Блок І .    Організаційне забезпечення</w:t>
            </w:r>
          </w:p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03374" w:rsidRPr="00AE1A2C" w:rsidTr="0020610A">
        <w:trPr>
          <w:trHeight w:val="720"/>
        </w:trPr>
        <w:tc>
          <w:tcPr>
            <w:tcW w:w="15228" w:type="dxa"/>
            <w:gridSpan w:val="6"/>
            <w:shd w:val="clear" w:color="auto" w:fill="auto"/>
          </w:tcPr>
          <w:p w:rsidR="00003374" w:rsidRPr="00AE1A2C" w:rsidRDefault="0020610A" w:rsidP="002061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Модуль І</w:t>
            </w:r>
            <w:r w:rsidR="00003374" w:rsidRPr="00AE1A2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 xml:space="preserve"> Організаційні питання</w:t>
            </w:r>
          </w:p>
        </w:tc>
      </w:tr>
      <w:tr w:rsidR="00003374" w:rsidRPr="00AE1A2C" w:rsidTr="003575B0">
        <w:tc>
          <w:tcPr>
            <w:tcW w:w="804" w:type="dxa"/>
            <w:shd w:val="clear" w:color="auto" w:fill="FFFF00"/>
          </w:tcPr>
          <w:p w:rsidR="00003374" w:rsidRPr="00AE1A2C" w:rsidRDefault="00003374" w:rsidP="0020610A">
            <w:pPr>
              <w:jc w:val="center"/>
              <w:rPr>
                <w:sz w:val="28"/>
                <w:szCs w:val="28"/>
                <w:lang w:val="uk-UA"/>
              </w:rPr>
            </w:pPr>
            <w:r w:rsidRPr="00AE1A2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18" w:type="dxa"/>
            <w:shd w:val="clear" w:color="auto" w:fill="FFFF00"/>
          </w:tcPr>
          <w:p w:rsidR="00003374" w:rsidRPr="00AE1A2C" w:rsidRDefault="00003374" w:rsidP="0020610A">
            <w:pPr>
              <w:jc w:val="center"/>
              <w:rPr>
                <w:sz w:val="28"/>
                <w:szCs w:val="28"/>
                <w:lang w:val="uk-UA"/>
              </w:rPr>
            </w:pPr>
            <w:r w:rsidRPr="00AE1A2C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63" w:type="dxa"/>
            <w:gridSpan w:val="2"/>
            <w:shd w:val="clear" w:color="auto" w:fill="FFFF00"/>
          </w:tcPr>
          <w:p w:rsidR="00003374" w:rsidRPr="00AE1A2C" w:rsidRDefault="00003374" w:rsidP="0020610A">
            <w:pPr>
              <w:jc w:val="center"/>
              <w:rPr>
                <w:sz w:val="28"/>
                <w:szCs w:val="28"/>
                <w:lang w:val="uk-UA"/>
              </w:rPr>
            </w:pPr>
            <w:r w:rsidRPr="00AE1A2C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2" w:type="dxa"/>
            <w:shd w:val="clear" w:color="auto" w:fill="FFFF00"/>
          </w:tcPr>
          <w:p w:rsidR="00003374" w:rsidRPr="00AE1A2C" w:rsidRDefault="00003374" w:rsidP="0020610A">
            <w:pPr>
              <w:jc w:val="center"/>
              <w:rPr>
                <w:sz w:val="28"/>
                <w:szCs w:val="28"/>
                <w:lang w:val="uk-UA"/>
              </w:rPr>
            </w:pPr>
            <w:r w:rsidRPr="00AE1A2C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21" w:type="dxa"/>
            <w:shd w:val="clear" w:color="auto" w:fill="FFFF00"/>
          </w:tcPr>
          <w:p w:rsidR="00003374" w:rsidRPr="00AE1A2C" w:rsidRDefault="00003374" w:rsidP="0020610A">
            <w:pPr>
              <w:jc w:val="center"/>
              <w:rPr>
                <w:sz w:val="28"/>
                <w:szCs w:val="28"/>
                <w:lang w:val="uk-UA"/>
              </w:rPr>
            </w:pPr>
            <w:r w:rsidRPr="00AE1A2C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518" w:type="dxa"/>
            <w:shd w:val="clear" w:color="auto" w:fill="auto"/>
          </w:tcPr>
          <w:p w:rsidR="0020610A" w:rsidRDefault="00003374" w:rsidP="0020610A">
            <w:pPr>
              <w:jc w:val="both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На засіданні методичної  ради затвердити заходи щодо реалізації науково-методичної проблеми школи:</w:t>
            </w:r>
          </w:p>
          <w:p w:rsidR="0020610A" w:rsidRPr="003575B0" w:rsidRDefault="00003374" w:rsidP="0020610A">
            <w:pPr>
              <w:jc w:val="center"/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</w:pPr>
            <w:r w:rsidRPr="003575B0">
              <w:rPr>
                <w:rFonts w:ascii="Arial Rounded MT Bold" w:hAnsi="Arial Rounded MT Bold"/>
                <w:b/>
                <w:i/>
                <w:color w:val="66FF33"/>
                <w:sz w:val="36"/>
                <w:lang w:val="uk-UA"/>
              </w:rPr>
              <w:t>«</w:t>
            </w: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Соціалізація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дітей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та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учнівської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молоді</w:t>
            </w:r>
          </w:p>
          <w:p w:rsidR="00003374" w:rsidRPr="00D019AD" w:rsidRDefault="00003374" w:rsidP="0020610A">
            <w:pPr>
              <w:jc w:val="center"/>
              <w:rPr>
                <w:i/>
                <w:color w:val="7030A0"/>
                <w:sz w:val="40"/>
                <w:lang w:val="uk-UA"/>
              </w:rPr>
            </w:pPr>
            <w:r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в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="00E356B4"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загальноосвітньому</w:t>
            </w:r>
            <w:r w:rsidR="00E356B4"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="00E356B4"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навчальному</w:t>
            </w:r>
            <w:r w:rsidR="00E356B4"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="00E356B4" w:rsidRPr="003575B0">
              <w:rPr>
                <w:rFonts w:ascii="Arial" w:eastAsia="+mj-ea" w:hAnsi="Arial" w:cs="Arial"/>
                <w:b/>
                <w:i/>
                <w:color w:val="66FF33"/>
                <w:kern w:val="24"/>
                <w:sz w:val="36"/>
                <w:lang w:val="uk-UA"/>
              </w:rPr>
              <w:t>закладі</w:t>
            </w:r>
            <w:r w:rsidRPr="003575B0">
              <w:rPr>
                <w:rFonts w:ascii="Arial Rounded MT Bold" w:eastAsia="+mj-ea" w:hAnsi="Arial Rounded MT Bold"/>
                <w:b/>
                <w:i/>
                <w:color w:val="66FF33"/>
                <w:kern w:val="24"/>
                <w:sz w:val="36"/>
                <w:lang w:val="uk-UA"/>
              </w:rPr>
              <w:t>»</w:t>
            </w:r>
            <w:r w:rsidR="003575B0" w:rsidRPr="003575B0">
              <w:rPr>
                <w:rFonts w:eastAsia="+mj-ea"/>
                <w:b/>
                <w:i/>
                <w:color w:val="66FF33"/>
                <w:kern w:val="24"/>
                <w:sz w:val="36"/>
                <w:lang w:val="uk-UA"/>
              </w:rPr>
              <w:t xml:space="preserve"> </w:t>
            </w:r>
            <w:r w:rsidR="00E61813" w:rsidRPr="00D019AD">
              <w:rPr>
                <w:rFonts w:eastAsia="+mj-ea"/>
                <w:b/>
                <w:i/>
                <w:kern w:val="24"/>
                <w:sz w:val="40"/>
                <w:lang w:val="uk-UA"/>
              </w:rPr>
              <w:t>(</w:t>
            </w:r>
            <w:r w:rsidR="008019FF">
              <w:rPr>
                <w:rFonts w:eastAsia="+mj-ea"/>
                <w:b/>
                <w:i/>
                <w:kern w:val="24"/>
                <w:sz w:val="40"/>
                <w:lang w:val="uk-UA"/>
              </w:rPr>
              <w:t>результативно - оцінювальний</w:t>
            </w:r>
            <w:r w:rsidR="00E61813" w:rsidRPr="00D019AD">
              <w:rPr>
                <w:rFonts w:eastAsia="+mj-ea"/>
                <w:b/>
                <w:i/>
                <w:kern w:val="24"/>
                <w:sz w:val="40"/>
                <w:lang w:val="uk-UA"/>
              </w:rPr>
              <w:t xml:space="preserve"> етап)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Серпень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2.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На засіданні методичної ради затвердити план методичної роботи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Серпень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1034"/>
        </w:trPr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3.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D019AD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Скласти графік проведення засідань шкільних методичних </w:t>
            </w:r>
            <w:r w:rsidR="00D019AD">
              <w:rPr>
                <w:rFonts w:eastAsia="MS Mincho"/>
                <w:lang w:val="uk-UA"/>
              </w:rPr>
              <w:t>об</w:t>
            </w:r>
            <w:r w:rsidR="00D019AD" w:rsidRPr="00D019AD">
              <w:rPr>
                <w:rFonts w:eastAsia="MS Mincho"/>
              </w:rPr>
              <w:t>’</w:t>
            </w:r>
            <w:r w:rsidR="00D019AD">
              <w:rPr>
                <w:rFonts w:eastAsia="MS Mincho"/>
                <w:lang w:val="uk-UA"/>
              </w:rPr>
              <w:t>єднань</w:t>
            </w:r>
            <w:r>
              <w:rPr>
                <w:rFonts w:eastAsia="MS Mincho"/>
                <w:lang w:val="uk-UA"/>
              </w:rPr>
              <w:t>.</w:t>
            </w:r>
            <w:r w:rsidRPr="00AE1A2C">
              <w:rPr>
                <w:rFonts w:eastAsia="MS Mincho"/>
                <w:lang w:val="uk-UA"/>
              </w:rPr>
              <w:t xml:space="preserve"> 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До</w:t>
            </w:r>
          </w:p>
          <w:p w:rsidR="00003374" w:rsidRPr="00AE1A2C" w:rsidRDefault="00D019AD" w:rsidP="003575B0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05</w:t>
            </w:r>
            <w:r w:rsidR="00003374" w:rsidRPr="00AE1A2C">
              <w:rPr>
                <w:rFonts w:eastAsia="MS Mincho"/>
                <w:lang w:val="uk-UA"/>
              </w:rPr>
              <w:t>.</w:t>
            </w:r>
            <w:r>
              <w:rPr>
                <w:rFonts w:eastAsia="MS Mincho"/>
                <w:lang w:val="uk-UA"/>
              </w:rPr>
              <w:t xml:space="preserve"> </w:t>
            </w:r>
            <w:r w:rsidR="00003374" w:rsidRPr="00AE1A2C">
              <w:rPr>
                <w:rFonts w:eastAsia="MS Mincho"/>
                <w:lang w:val="uk-UA"/>
              </w:rPr>
              <w:t>09.</w:t>
            </w:r>
            <w:r>
              <w:rPr>
                <w:rFonts w:eastAsia="MS Mincho"/>
                <w:lang w:val="uk-UA"/>
              </w:rPr>
              <w:t xml:space="preserve"> </w:t>
            </w:r>
            <w:r w:rsidR="00003374" w:rsidRPr="00AE1A2C">
              <w:rPr>
                <w:rFonts w:eastAsia="MS Mincho"/>
                <w:lang w:val="uk-UA"/>
              </w:rPr>
              <w:t>201</w:t>
            </w:r>
            <w:r w:rsidR="003575B0">
              <w:rPr>
                <w:rFonts w:eastAsia="MS Mincho"/>
                <w:lang w:val="uk-UA"/>
              </w:rPr>
              <w:t>7</w:t>
            </w:r>
            <w:r w:rsidR="00003374" w:rsidRPr="00AE1A2C">
              <w:rPr>
                <w:rFonts w:eastAsia="MS Mincho"/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Керівники </w:t>
            </w:r>
            <w:r>
              <w:rPr>
                <w:rFonts w:eastAsia="MS Mincho"/>
                <w:lang w:val="uk-UA"/>
              </w:rPr>
              <w:t xml:space="preserve">шкільних </w:t>
            </w:r>
            <w:r w:rsidRPr="00AE1A2C">
              <w:rPr>
                <w:rFonts w:eastAsia="MS Mincho"/>
                <w:lang w:val="uk-UA"/>
              </w:rPr>
              <w:t>методичних</w:t>
            </w:r>
            <w:r>
              <w:rPr>
                <w:rFonts w:eastAsia="MS Mincho"/>
                <w:lang w:val="uk-UA"/>
              </w:rPr>
              <w:t xml:space="preserve"> </w:t>
            </w:r>
            <w:r w:rsidR="00D019AD">
              <w:rPr>
                <w:rFonts w:eastAsia="MS Mincho"/>
                <w:lang w:val="uk-UA"/>
              </w:rPr>
              <w:t>об</w:t>
            </w:r>
            <w:r w:rsidR="00D019AD" w:rsidRPr="00D019AD">
              <w:rPr>
                <w:rFonts w:eastAsia="MS Mincho"/>
              </w:rPr>
              <w:t>’</w:t>
            </w:r>
            <w:r w:rsidR="00D019AD">
              <w:rPr>
                <w:rFonts w:eastAsia="MS Mincho"/>
                <w:lang w:val="uk-UA"/>
              </w:rPr>
              <w:t>єднань</w:t>
            </w:r>
            <w:r w:rsidR="00D019AD" w:rsidRPr="00AE1A2C">
              <w:rPr>
                <w:lang w:val="uk-UA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Скласти графік проведення предметних тижнів, декад, місячників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До</w:t>
            </w:r>
          </w:p>
          <w:p w:rsidR="00003374" w:rsidRPr="00AE1A2C" w:rsidRDefault="00D019AD" w:rsidP="003575B0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1</w:t>
            </w:r>
            <w:r w:rsidR="003575B0">
              <w:rPr>
                <w:rFonts w:eastAsia="MS Mincho"/>
                <w:lang w:val="uk-UA"/>
              </w:rPr>
              <w:t>8</w:t>
            </w:r>
            <w:r>
              <w:rPr>
                <w:rFonts w:eastAsia="MS Mincho"/>
                <w:lang w:val="uk-UA"/>
              </w:rPr>
              <w:t>.09. 201</w:t>
            </w:r>
            <w:r w:rsidR="003575B0">
              <w:rPr>
                <w:rFonts w:eastAsia="MS Mincho"/>
                <w:lang w:val="uk-UA"/>
              </w:rPr>
              <w:t>7</w:t>
            </w:r>
            <w:r w:rsidR="00003374" w:rsidRPr="00AE1A2C">
              <w:rPr>
                <w:rFonts w:eastAsia="MS Mincho"/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Скласти графік проведення шкільних олімпіад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До</w:t>
            </w:r>
          </w:p>
          <w:p w:rsidR="00003374" w:rsidRPr="00AE1A2C" w:rsidRDefault="003575B0" w:rsidP="00D019AD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29</w:t>
            </w:r>
            <w:r w:rsidR="00D019AD">
              <w:rPr>
                <w:rFonts w:eastAsia="MS Mincho"/>
                <w:lang w:val="uk-UA"/>
              </w:rPr>
              <w:t>.</w:t>
            </w:r>
            <w:r w:rsidR="00003374" w:rsidRPr="00AE1A2C">
              <w:rPr>
                <w:rFonts w:eastAsia="MS Mincho"/>
                <w:lang w:val="uk-UA"/>
              </w:rPr>
              <w:t>0</w:t>
            </w:r>
            <w:r>
              <w:rPr>
                <w:rFonts w:eastAsia="MS Mincho"/>
                <w:lang w:val="uk-UA"/>
              </w:rPr>
              <w:t>9.2017</w:t>
            </w:r>
            <w:r w:rsidR="00003374" w:rsidRPr="00AE1A2C">
              <w:rPr>
                <w:rFonts w:eastAsia="MS Mincho"/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8019FF" w:rsidP="0020610A">
            <w:pPr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Випускати методичні бюлет</w:t>
            </w:r>
            <w:r w:rsidRPr="00AE1A2C">
              <w:rPr>
                <w:rFonts w:eastAsia="MS Mincho"/>
                <w:lang w:val="uk-UA"/>
              </w:rPr>
              <w:t>ені</w:t>
            </w:r>
            <w:r w:rsidR="00003374" w:rsidRPr="00AE1A2C">
              <w:rPr>
                <w:rFonts w:eastAsia="MS Mincho"/>
                <w:lang w:val="uk-UA"/>
              </w:rPr>
              <w:t xml:space="preserve"> 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Згідно графіку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Керівники </w:t>
            </w:r>
            <w:r>
              <w:rPr>
                <w:rFonts w:eastAsia="MS Mincho"/>
                <w:lang w:val="uk-UA"/>
              </w:rPr>
              <w:t xml:space="preserve">шкільних </w:t>
            </w:r>
            <w:r w:rsidRPr="00AE1A2C">
              <w:rPr>
                <w:rFonts w:eastAsia="MS Mincho"/>
                <w:lang w:val="uk-UA"/>
              </w:rPr>
              <w:t>методичних</w:t>
            </w:r>
            <w:r>
              <w:rPr>
                <w:rFonts w:eastAsia="MS Mincho"/>
                <w:lang w:val="uk-UA"/>
              </w:rPr>
              <w:t xml:space="preserve"> </w:t>
            </w:r>
            <w:r w:rsidR="00D019AD">
              <w:rPr>
                <w:rFonts w:eastAsia="MS Mincho"/>
                <w:lang w:val="uk-UA"/>
              </w:rPr>
              <w:t>об</w:t>
            </w:r>
            <w:r w:rsidR="00D019AD" w:rsidRPr="00D019AD">
              <w:rPr>
                <w:rFonts w:eastAsia="MS Mincho"/>
              </w:rPr>
              <w:t>’</w:t>
            </w:r>
            <w:r w:rsidR="00D019AD">
              <w:rPr>
                <w:rFonts w:eastAsia="MS Mincho"/>
                <w:lang w:val="uk-UA"/>
              </w:rPr>
              <w:t>єднань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Проводити засідання</w:t>
            </w:r>
            <w:r w:rsidR="00E61813">
              <w:rPr>
                <w:rFonts w:eastAsia="MS Mincho"/>
                <w:lang w:val="uk-UA"/>
              </w:rPr>
              <w:t xml:space="preserve"> навчально -</w:t>
            </w:r>
            <w:r w:rsidRPr="00AE1A2C">
              <w:rPr>
                <w:rFonts w:eastAsia="MS Mincho"/>
                <w:lang w:val="uk-UA"/>
              </w:rPr>
              <w:t xml:space="preserve"> методичної ради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Згідно плану роботи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Здійснювати контроль за виконанням плану методичної роботи та різних форм методичної роботи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Постійно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Загороднюк С.М., </w:t>
            </w:r>
            <w:proofErr w:type="spellStart"/>
            <w:r>
              <w:rPr>
                <w:rFonts w:eastAsia="MS Mincho"/>
                <w:lang w:val="uk-UA"/>
              </w:rPr>
              <w:t>Цілинко</w:t>
            </w:r>
            <w:proofErr w:type="spellEnd"/>
            <w:r>
              <w:rPr>
                <w:rFonts w:eastAsia="MS Mincho"/>
                <w:lang w:val="uk-UA"/>
              </w:rPr>
              <w:t xml:space="preserve"> Н.В.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Здійснювати відвідування методичних заходів</w:t>
            </w:r>
            <w:r w:rsidR="00D019AD">
              <w:rPr>
                <w:rFonts w:eastAsia="MS Mincho"/>
                <w:lang w:val="uk-UA"/>
              </w:rPr>
              <w:t>,</w:t>
            </w:r>
            <w:r w:rsidRPr="00AE1A2C">
              <w:rPr>
                <w:rFonts w:eastAsia="MS Mincho"/>
                <w:lang w:val="uk-UA"/>
              </w:rPr>
              <w:t xml:space="preserve"> з метою контролю якості їх проведення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Постійно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3575B0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Ознайомити керівників</w:t>
            </w:r>
            <w:r w:rsidR="00D019AD">
              <w:rPr>
                <w:rFonts w:eastAsia="MS Mincho"/>
                <w:lang w:val="uk-UA"/>
              </w:rPr>
              <w:t xml:space="preserve"> ШМО</w:t>
            </w:r>
            <w:r w:rsidRPr="00AE1A2C">
              <w:rPr>
                <w:rFonts w:eastAsia="MS Mincho"/>
                <w:lang w:val="uk-UA"/>
              </w:rPr>
              <w:t xml:space="preserve">  з переліком основних форм методичної роботи </w:t>
            </w:r>
            <w:r w:rsidR="00D019AD">
              <w:rPr>
                <w:rFonts w:eastAsia="MS Mincho"/>
                <w:lang w:val="uk-UA"/>
              </w:rPr>
              <w:t>на 201</w:t>
            </w:r>
            <w:r w:rsidR="003575B0">
              <w:rPr>
                <w:rFonts w:eastAsia="MS Mincho"/>
                <w:lang w:val="uk-UA"/>
              </w:rPr>
              <w:t>7</w:t>
            </w:r>
            <w:r w:rsidR="00D019AD">
              <w:rPr>
                <w:rFonts w:eastAsia="MS Mincho"/>
                <w:lang w:val="uk-UA"/>
              </w:rPr>
              <w:t>/201</w:t>
            </w:r>
            <w:r w:rsidR="003575B0">
              <w:rPr>
                <w:rFonts w:eastAsia="MS Mincho"/>
                <w:lang w:val="uk-UA"/>
              </w:rPr>
              <w:t>8</w:t>
            </w:r>
            <w:r w:rsidRPr="00AE1A2C">
              <w:rPr>
                <w:rFonts w:eastAsia="MS Mincho"/>
                <w:lang w:val="uk-UA"/>
              </w:rPr>
              <w:t xml:space="preserve"> навчальний рік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3575B0" w:rsidP="003575B0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До 02</w:t>
            </w:r>
            <w:r w:rsidR="00D019AD">
              <w:rPr>
                <w:rFonts w:eastAsia="MS Mincho"/>
                <w:lang w:val="uk-UA"/>
              </w:rPr>
              <w:t>.10.201</w:t>
            </w:r>
            <w:r>
              <w:rPr>
                <w:rFonts w:eastAsia="MS Mincho"/>
                <w:lang w:val="uk-UA"/>
              </w:rPr>
              <w:t>7</w:t>
            </w:r>
            <w:r w:rsidR="00003374" w:rsidRPr="00AE1A2C">
              <w:rPr>
                <w:rFonts w:eastAsia="MS Mincho"/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Індивідуальні співбесіди з вчителями з питань вибору тем самоосвіти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E61813" w:rsidP="008019FF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До </w:t>
            </w:r>
            <w:r w:rsidR="008019FF">
              <w:rPr>
                <w:rFonts w:eastAsia="MS Mincho"/>
                <w:lang w:val="uk-UA"/>
              </w:rPr>
              <w:t>15</w:t>
            </w:r>
            <w:r w:rsidR="00D019AD">
              <w:rPr>
                <w:rFonts w:eastAsia="MS Mincho"/>
                <w:lang w:val="uk-UA"/>
              </w:rPr>
              <w:t>.09.201</w:t>
            </w:r>
            <w:r w:rsidR="003575B0">
              <w:rPr>
                <w:rFonts w:eastAsia="MS Mincho"/>
                <w:lang w:val="uk-UA"/>
              </w:rPr>
              <w:t>7</w:t>
            </w:r>
            <w:r w:rsidR="00003374" w:rsidRPr="00AE1A2C">
              <w:rPr>
                <w:rFonts w:eastAsia="MS Mincho"/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Провести звірку та оновлення картотеки педпрацівників 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D019AD" w:rsidP="003575B0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До 0</w:t>
            </w:r>
            <w:r w:rsidR="003575B0">
              <w:rPr>
                <w:rFonts w:eastAsia="MS Mincho"/>
                <w:lang w:val="uk-UA"/>
              </w:rPr>
              <w:t>5.09.2017</w:t>
            </w:r>
            <w:r w:rsidR="00003374">
              <w:rPr>
                <w:rFonts w:eastAsia="MS Mincho"/>
                <w:lang w:val="uk-UA"/>
              </w:rPr>
              <w:t xml:space="preserve"> </w:t>
            </w:r>
            <w:r w:rsidR="00003374" w:rsidRPr="00AE1A2C">
              <w:rPr>
                <w:rFonts w:eastAsia="MS Mincho"/>
                <w:lang w:val="uk-UA"/>
              </w:rPr>
              <w:t>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Скоординувати планові заходи з усіма зацікавленими організаціями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C748A5" w:rsidP="00C748A5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До 22</w:t>
            </w:r>
            <w:r w:rsidR="00D019AD">
              <w:rPr>
                <w:rFonts w:eastAsia="MS Mincho"/>
                <w:lang w:val="uk-UA"/>
              </w:rPr>
              <w:t>.09.201</w:t>
            </w:r>
            <w:r>
              <w:rPr>
                <w:rFonts w:eastAsia="MS Mincho"/>
                <w:lang w:val="uk-UA"/>
              </w:rPr>
              <w:t>7</w:t>
            </w:r>
            <w:r w:rsidR="00003374">
              <w:rPr>
                <w:rFonts w:eastAsia="MS Mincho"/>
                <w:lang w:val="uk-UA"/>
              </w:rPr>
              <w:t xml:space="preserve"> </w:t>
            </w:r>
            <w:r w:rsidR="00003374" w:rsidRPr="00AE1A2C">
              <w:rPr>
                <w:rFonts w:eastAsia="MS Mincho"/>
                <w:lang w:val="uk-UA"/>
              </w:rPr>
              <w:t>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Забезпечити проведення занять з самоосвіти з учителями з питань актуальних проблем сучасної освіти та підвищення їх фахового рівня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Постійно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Організовувати виставки новинок методичної, педагогічної, психологічної літератури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Раз на </w:t>
            </w:r>
            <w:r w:rsidR="00E61813">
              <w:rPr>
                <w:rFonts w:eastAsia="MS Mincho"/>
                <w:lang w:val="uk-UA"/>
              </w:rPr>
              <w:t>семестр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E61813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0610A">
              <w:rPr>
                <w:lang w:val="uk-UA"/>
              </w:rPr>
              <w:t>.</w:t>
            </w:r>
          </w:p>
        </w:tc>
        <w:tc>
          <w:tcPr>
            <w:tcW w:w="8518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Підготувати і видати проекти наказів: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- Про організацію методичної роботи з педагогічними кадрами;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- Про затвердження керівників методичних </w:t>
            </w:r>
            <w:r>
              <w:rPr>
                <w:rFonts w:eastAsia="MS Mincho"/>
                <w:lang w:val="uk-UA"/>
              </w:rPr>
              <w:t>комісій</w:t>
            </w:r>
            <w:r w:rsidRPr="00AE1A2C">
              <w:rPr>
                <w:rFonts w:eastAsia="MS Mincho"/>
                <w:lang w:val="uk-UA"/>
              </w:rPr>
              <w:t>;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-</w:t>
            </w:r>
            <w:r w:rsidR="00E61813">
              <w:rPr>
                <w:rFonts w:eastAsia="MS Mincho"/>
                <w:lang w:val="uk-UA"/>
              </w:rPr>
              <w:t xml:space="preserve"> Про створення ате</w:t>
            </w:r>
            <w:r w:rsidR="00D019AD">
              <w:rPr>
                <w:rFonts w:eastAsia="MS Mincho"/>
                <w:lang w:val="uk-UA"/>
              </w:rPr>
              <w:t xml:space="preserve">стаційної комісії та атестації </w:t>
            </w:r>
            <w:proofErr w:type="spellStart"/>
            <w:r w:rsidR="00D019AD">
              <w:rPr>
                <w:rFonts w:eastAsia="MS Mincho"/>
                <w:lang w:val="uk-UA"/>
              </w:rPr>
              <w:t>педпрацівників</w:t>
            </w:r>
            <w:proofErr w:type="spellEnd"/>
            <w:r w:rsidR="00D019AD">
              <w:rPr>
                <w:rFonts w:eastAsia="MS Mincho"/>
                <w:lang w:val="uk-UA"/>
              </w:rPr>
              <w:t xml:space="preserve"> у 201</w:t>
            </w:r>
            <w:r w:rsidR="00C748A5">
              <w:rPr>
                <w:rFonts w:eastAsia="MS Mincho"/>
                <w:lang w:val="uk-UA"/>
              </w:rPr>
              <w:t>7</w:t>
            </w:r>
            <w:r w:rsidR="00D019AD">
              <w:rPr>
                <w:rFonts w:eastAsia="MS Mincho"/>
                <w:lang w:val="uk-UA"/>
              </w:rPr>
              <w:t>/201</w:t>
            </w:r>
            <w:r w:rsidR="00C748A5">
              <w:rPr>
                <w:rFonts w:eastAsia="MS Mincho"/>
                <w:lang w:val="uk-UA"/>
              </w:rPr>
              <w:t>8</w:t>
            </w:r>
            <w:r w:rsidRPr="00AE1A2C">
              <w:rPr>
                <w:rFonts w:eastAsia="MS Mincho"/>
                <w:lang w:val="uk-UA"/>
              </w:rPr>
              <w:t xml:space="preserve"> навчальному році;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- Про підвищення кваліфікації педпрацівників школи на курсах при </w:t>
            </w:r>
            <w:r>
              <w:rPr>
                <w:rFonts w:eastAsia="MS Mincho"/>
                <w:lang w:val="uk-UA"/>
              </w:rPr>
              <w:t>ХАНО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003374" w:rsidRPr="00AE1A2C" w:rsidRDefault="00D019AD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Вересень 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>Модуль</w:t>
            </w:r>
            <w:r w:rsidR="0020610A">
              <w:rPr>
                <w:b/>
                <w:bCs/>
                <w:sz w:val="28"/>
                <w:szCs w:val="28"/>
                <w:lang w:val="uk-UA"/>
              </w:rPr>
              <w:t xml:space="preserve"> ІІ</w:t>
            </w:r>
            <w:r w:rsidRPr="00AE1A2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  <w:p w:rsidR="00003374" w:rsidRPr="00AE1A2C" w:rsidRDefault="00003374" w:rsidP="002061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E1A2C">
              <w:rPr>
                <w:b/>
                <w:bCs/>
                <w:sz w:val="28"/>
                <w:szCs w:val="28"/>
                <w:lang w:val="uk-UA"/>
              </w:rPr>
              <w:t xml:space="preserve"> Підвищення методичного рівня. </w:t>
            </w:r>
          </w:p>
          <w:p w:rsidR="00003374" w:rsidRPr="00AE1A2C" w:rsidRDefault="00003374" w:rsidP="002061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E1A2C">
              <w:rPr>
                <w:b/>
                <w:bCs/>
                <w:sz w:val="28"/>
                <w:szCs w:val="28"/>
                <w:lang w:val="uk-UA"/>
              </w:rPr>
              <w:t xml:space="preserve"> Атестація та курсова перепідготовка вчителів</w:t>
            </w: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Провести звірку та оновлення плану</w:t>
            </w:r>
            <w:r w:rsidR="00E61813">
              <w:rPr>
                <w:rFonts w:eastAsia="MS Mincho"/>
                <w:lang w:val="uk-UA"/>
              </w:rPr>
              <w:t xml:space="preserve"> </w:t>
            </w:r>
            <w:r w:rsidR="00D019AD">
              <w:rPr>
                <w:rFonts w:eastAsia="MS Mincho"/>
                <w:lang w:val="uk-UA"/>
              </w:rPr>
              <w:t xml:space="preserve">курсової </w:t>
            </w:r>
            <w:r w:rsidR="002C0A0D">
              <w:rPr>
                <w:rFonts w:eastAsia="MS Mincho"/>
                <w:lang w:val="uk-UA"/>
              </w:rPr>
              <w:t>перепідготовки на 2017/2018</w:t>
            </w:r>
            <w:r w:rsidRPr="00AE1A2C">
              <w:rPr>
                <w:rFonts w:eastAsia="MS Mincho"/>
                <w:lang w:val="uk-UA"/>
              </w:rPr>
              <w:t xml:space="preserve"> навчальний рік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Серпень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Забезпечити проходження підвищення кваліфікації вчителів школи відповідно до перспективного плану роботи.</w:t>
            </w:r>
          </w:p>
          <w:p w:rsidR="00003374" w:rsidRPr="00AE1A2C" w:rsidRDefault="002C0A0D" w:rsidP="002C0A0D">
            <w:pPr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lastRenderedPageBreak/>
              <w:t>Лисюк</w:t>
            </w:r>
            <w:proofErr w:type="spellEnd"/>
            <w:r>
              <w:rPr>
                <w:i/>
                <w:lang w:val="uk-UA"/>
              </w:rPr>
              <w:t xml:space="preserve"> В.Г., учителя історії та правознавства; Козлової О.О., </w:t>
            </w:r>
            <w:proofErr w:type="spellStart"/>
            <w:r>
              <w:rPr>
                <w:i/>
                <w:lang w:val="uk-UA"/>
              </w:rPr>
              <w:t>Гринченко</w:t>
            </w:r>
            <w:proofErr w:type="spellEnd"/>
            <w:r>
              <w:rPr>
                <w:i/>
                <w:lang w:val="uk-UA"/>
              </w:rPr>
              <w:t xml:space="preserve"> Г.А., вчителів початкових класів.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lastRenderedPageBreak/>
              <w:t xml:space="preserve">Згідно наказів </w:t>
            </w:r>
            <w:r>
              <w:rPr>
                <w:rFonts w:eastAsia="MS Mincho"/>
                <w:lang w:val="uk-UA"/>
              </w:rPr>
              <w:t>відділу освіти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6060E4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Забезпечити проходження чергової атестації педпрацівників: </w:t>
            </w:r>
          </w:p>
          <w:p w:rsidR="00E61813" w:rsidRDefault="00003374" w:rsidP="00B50C1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1.</w:t>
            </w:r>
            <w:r w:rsidR="002C0A0D">
              <w:rPr>
                <w:i/>
                <w:lang w:val="uk-UA"/>
              </w:rPr>
              <w:t>Кравченко С.М.</w:t>
            </w:r>
          </w:p>
          <w:p w:rsidR="00B50C12" w:rsidRDefault="00B50C12" w:rsidP="00B50C1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2. </w:t>
            </w:r>
            <w:r w:rsidR="002C0A0D">
              <w:rPr>
                <w:i/>
                <w:lang w:val="uk-UA"/>
              </w:rPr>
              <w:t>Стецюк О.А.</w:t>
            </w:r>
          </w:p>
          <w:p w:rsidR="002C0A0D" w:rsidRDefault="002C0A0D" w:rsidP="00B50C1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3. </w:t>
            </w:r>
            <w:proofErr w:type="spellStart"/>
            <w:r w:rsidR="006060E4">
              <w:rPr>
                <w:i/>
                <w:lang w:val="uk-UA"/>
              </w:rPr>
              <w:t>Коняєва</w:t>
            </w:r>
            <w:proofErr w:type="spellEnd"/>
            <w:r w:rsidR="006060E4">
              <w:rPr>
                <w:i/>
                <w:lang w:val="uk-UA"/>
              </w:rPr>
              <w:t xml:space="preserve"> Л.М.</w:t>
            </w:r>
          </w:p>
          <w:p w:rsidR="006060E4" w:rsidRDefault="006060E4" w:rsidP="00B50C1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4. </w:t>
            </w:r>
            <w:proofErr w:type="spellStart"/>
            <w:r>
              <w:rPr>
                <w:i/>
                <w:lang w:val="uk-UA"/>
              </w:rPr>
              <w:t>Шумаріна</w:t>
            </w:r>
            <w:proofErr w:type="spellEnd"/>
            <w:r>
              <w:rPr>
                <w:i/>
                <w:lang w:val="uk-UA"/>
              </w:rPr>
              <w:t xml:space="preserve"> І.Г.</w:t>
            </w:r>
          </w:p>
          <w:p w:rsidR="006060E4" w:rsidRPr="00205460" w:rsidRDefault="006060E4" w:rsidP="00B50C1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5. </w:t>
            </w:r>
            <w:proofErr w:type="spellStart"/>
            <w:r>
              <w:rPr>
                <w:i/>
                <w:lang w:val="uk-UA"/>
              </w:rPr>
              <w:t>Шишковський</w:t>
            </w:r>
            <w:proofErr w:type="spellEnd"/>
            <w:r>
              <w:rPr>
                <w:i/>
                <w:lang w:val="uk-UA"/>
              </w:rPr>
              <w:t xml:space="preserve"> М.О.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Згідно планів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6060E4" w:rsidP="006060E4">
            <w:pPr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Загороднюк С.М., </w:t>
            </w:r>
            <w:r w:rsidR="00003374">
              <w:rPr>
                <w:rFonts w:eastAsia="MS Mincho"/>
                <w:lang w:val="uk-UA"/>
              </w:rPr>
              <w:t>атестаційна комісія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Заслуховувати питання про хід проходження атестації та підвищення кваліфікації вчителів на засіданнях педагогічної ради, методичної ради, нарадах  при директорові та при заступникові  директора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Згідно  планів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Контролювати стан упровадження педагогічного досвіду вчителями, що атестуються</w:t>
            </w:r>
          </w:p>
          <w:p w:rsidR="00003374" w:rsidRPr="00AE1A2C" w:rsidRDefault="00003374" w:rsidP="0020610A">
            <w:pPr>
              <w:jc w:val="both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Жовтень-квітень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Підвищувати фаховий рівень працівників  засобами самоосвітньої роботи (згідно з індивідуальними планами)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Серпень-травень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Бра</w:t>
            </w:r>
            <w:r>
              <w:rPr>
                <w:lang w:val="uk-UA"/>
              </w:rPr>
              <w:t>ти участь у районних</w:t>
            </w:r>
            <w:r w:rsidRPr="00AE1A2C">
              <w:rPr>
                <w:lang w:val="uk-UA"/>
              </w:rPr>
              <w:t xml:space="preserve"> конференціях та семінарах  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  <w:r w:rsidR="00B50C12">
              <w:rPr>
                <w:lang w:val="uk-UA"/>
              </w:rPr>
              <w:t>,згідно гр</w:t>
            </w:r>
            <w:r>
              <w:rPr>
                <w:lang w:val="uk-UA"/>
              </w:rPr>
              <w:t>афіків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Брати участь у заходах, які проводитимуться за планом роботи </w:t>
            </w:r>
            <w:r>
              <w:rPr>
                <w:lang w:val="uk-UA"/>
              </w:rPr>
              <w:t>відділу освіти</w:t>
            </w:r>
            <w:r w:rsidR="00B50C12">
              <w:rPr>
                <w:lang w:val="uk-UA"/>
              </w:rPr>
              <w:t>.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>Модуль</w:t>
            </w:r>
            <w:r w:rsidR="0020610A">
              <w:rPr>
                <w:b/>
                <w:bCs/>
                <w:sz w:val="28"/>
                <w:szCs w:val="28"/>
                <w:lang w:val="uk-UA"/>
              </w:rPr>
              <w:t xml:space="preserve"> ІІІ</w:t>
            </w:r>
            <w:r w:rsidRPr="00AE1A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03374" w:rsidRPr="00AE1A2C" w:rsidRDefault="00003374" w:rsidP="002061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>Організаційні заходи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E61813" w:rsidP="0020610A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03374" w:rsidRPr="00AE1A2C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 Популяризувати </w:t>
            </w:r>
            <w:r w:rsidR="00B62977">
              <w:rPr>
                <w:lang w:val="uk-UA"/>
              </w:rPr>
              <w:t>друковану продукцію вчителів закладу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6060E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наявності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B50C12" w:rsidP="0020610A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С.М., керівники ШМО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Підготувати статистичний та аналітичний звіти про діяльність методичної роботи за навчальний рік.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Травень</w:t>
            </w:r>
          </w:p>
          <w:p w:rsidR="00003374" w:rsidRPr="00AE1A2C" w:rsidRDefault="00B50C12" w:rsidP="00606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6060E4">
              <w:rPr>
                <w:lang w:val="uk-UA"/>
              </w:rPr>
              <w:t>8</w:t>
            </w:r>
            <w:r w:rsidR="00003374" w:rsidRPr="00AE1A2C">
              <w:rPr>
                <w:lang w:val="uk-UA"/>
              </w:rPr>
              <w:t xml:space="preserve"> р.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</w:tc>
      </w:tr>
      <w:tr w:rsidR="00003374" w:rsidRPr="0020610A" w:rsidTr="0020610A">
        <w:tc>
          <w:tcPr>
            <w:tcW w:w="15228" w:type="dxa"/>
            <w:gridSpan w:val="6"/>
            <w:shd w:val="clear" w:color="auto" w:fill="auto"/>
          </w:tcPr>
          <w:p w:rsidR="00B65DAF" w:rsidRDefault="00B65DAF" w:rsidP="00754489">
            <w:pPr>
              <w:jc w:val="center"/>
              <w:rPr>
                <w:b/>
                <w:sz w:val="28"/>
                <w:highlight w:val="green"/>
                <w:lang w:val="uk-UA"/>
              </w:rPr>
            </w:pPr>
          </w:p>
          <w:p w:rsidR="00B65DAF" w:rsidRDefault="00B65DAF" w:rsidP="00754489">
            <w:pPr>
              <w:jc w:val="center"/>
              <w:rPr>
                <w:b/>
                <w:sz w:val="28"/>
                <w:highlight w:val="green"/>
                <w:lang w:val="uk-UA"/>
              </w:rPr>
            </w:pPr>
          </w:p>
          <w:p w:rsidR="00B65DAF" w:rsidRDefault="00B65DAF" w:rsidP="00754489">
            <w:pPr>
              <w:jc w:val="center"/>
              <w:rPr>
                <w:b/>
                <w:sz w:val="28"/>
                <w:highlight w:val="green"/>
                <w:lang w:val="uk-UA"/>
              </w:rPr>
            </w:pPr>
          </w:p>
          <w:p w:rsidR="00B50C12" w:rsidRDefault="00B50C12" w:rsidP="00754489">
            <w:pPr>
              <w:jc w:val="center"/>
              <w:rPr>
                <w:b/>
                <w:sz w:val="28"/>
                <w:highlight w:val="green"/>
                <w:lang w:val="uk-UA"/>
              </w:rPr>
            </w:pPr>
          </w:p>
          <w:p w:rsidR="00B50C12" w:rsidRDefault="00B50C12" w:rsidP="00754489">
            <w:pPr>
              <w:jc w:val="center"/>
              <w:rPr>
                <w:b/>
                <w:sz w:val="28"/>
                <w:highlight w:val="green"/>
                <w:lang w:val="uk-UA"/>
              </w:rPr>
            </w:pPr>
          </w:p>
          <w:p w:rsidR="00003374" w:rsidRPr="00B50C12" w:rsidRDefault="00754489" w:rsidP="00B50C12">
            <w:pPr>
              <w:shd w:val="clear" w:color="auto" w:fill="BFBFBF" w:themeFill="background1" w:themeFillShade="BF"/>
              <w:jc w:val="center"/>
              <w:rPr>
                <w:b/>
                <w:sz w:val="28"/>
                <w:highlight w:val="lightGray"/>
                <w:lang w:val="uk-UA"/>
              </w:rPr>
            </w:pPr>
            <w:r w:rsidRPr="00B50C12">
              <w:rPr>
                <w:b/>
                <w:sz w:val="28"/>
                <w:highlight w:val="lightGray"/>
                <w:lang w:val="uk-UA"/>
              </w:rPr>
              <w:t>Блок ІІ</w:t>
            </w:r>
          </w:p>
          <w:p w:rsidR="00003374" w:rsidRPr="00B50C12" w:rsidRDefault="00003374" w:rsidP="00B50C12">
            <w:pPr>
              <w:shd w:val="clear" w:color="auto" w:fill="BFBFBF" w:themeFill="background1" w:themeFillShade="BF"/>
              <w:rPr>
                <w:b/>
                <w:sz w:val="28"/>
                <w:highlight w:val="lightGray"/>
                <w:lang w:val="uk-UA"/>
              </w:rPr>
            </w:pPr>
            <w:r w:rsidRPr="00B50C12">
              <w:rPr>
                <w:b/>
                <w:sz w:val="28"/>
                <w:highlight w:val="lightGray"/>
                <w:lang w:val="uk-UA"/>
              </w:rPr>
              <w:t>Зміст і організаційні заходи щодо підвищення</w:t>
            </w:r>
            <w:r w:rsidR="00754489" w:rsidRPr="00B50C12">
              <w:rPr>
                <w:b/>
                <w:sz w:val="28"/>
                <w:highlight w:val="lightGray"/>
                <w:lang w:val="uk-UA"/>
              </w:rPr>
              <w:t xml:space="preserve"> </w:t>
            </w:r>
            <w:r w:rsidRPr="00B50C12">
              <w:rPr>
                <w:b/>
                <w:sz w:val="28"/>
                <w:highlight w:val="lightGray"/>
                <w:lang w:val="uk-UA"/>
              </w:rPr>
              <w:t>науково-теоретичного рівня і ділової кваліфікації педагогічних кадрів</w:t>
            </w:r>
          </w:p>
          <w:p w:rsidR="00003374" w:rsidRPr="0020610A" w:rsidRDefault="00003374" w:rsidP="0020610A">
            <w:pPr>
              <w:rPr>
                <w:b/>
                <w:lang w:val="uk-UA"/>
              </w:rPr>
            </w:pPr>
          </w:p>
        </w:tc>
      </w:tr>
      <w:tr w:rsidR="00003374" w:rsidRPr="0020610A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lastRenderedPageBreak/>
              <w:t>Модуль</w:t>
            </w:r>
            <w:r w:rsidRPr="00AE1A2C">
              <w:rPr>
                <w:b/>
                <w:bCs/>
                <w:sz w:val="28"/>
                <w:szCs w:val="28"/>
                <w:lang w:val="uk-UA"/>
              </w:rPr>
              <w:t xml:space="preserve"> І.</w:t>
            </w:r>
            <w:r w:rsidRPr="00AE1A2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>Загальні засідання педагогів різних фахів.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Проводити оперативні, організаційні, методичні, інструктивно-методичні наради, огляд періодичної преси, інформаційних збірників МОН України.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остійно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  <w:r w:rsidRPr="00AE1A2C"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Default="00003374" w:rsidP="002061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проблемні семінари:</w:t>
            </w:r>
          </w:p>
          <w:p w:rsidR="0054531C" w:rsidRPr="0054531C" w:rsidRDefault="0054531C" w:rsidP="0054531C">
            <w:pPr>
              <w:pStyle w:val="ab"/>
              <w:numPr>
                <w:ilvl w:val="0"/>
                <w:numId w:val="15"/>
              </w:numPr>
              <w:suppressAutoHyphens/>
              <w:autoSpaceDN w:val="0"/>
              <w:spacing w:line="360" w:lineRule="auto"/>
              <w:jc w:val="both"/>
              <w:rPr>
                <w:lang w:val="uk-UA"/>
              </w:rPr>
            </w:pPr>
            <w:r w:rsidRPr="0054531C">
              <w:rPr>
                <w:lang w:val="uk-UA"/>
              </w:rPr>
              <w:t>«Національно – патріотичне виховання – важливий чинник соціалізації дітей»</w:t>
            </w:r>
          </w:p>
          <w:p w:rsidR="0054531C" w:rsidRPr="00282BDA" w:rsidRDefault="0054531C" w:rsidP="0054531C">
            <w:pPr>
              <w:numPr>
                <w:ilvl w:val="0"/>
                <w:numId w:val="15"/>
              </w:numPr>
              <w:suppressAutoHyphens/>
              <w:autoSpaceDN w:val="0"/>
              <w:spacing w:line="360" w:lineRule="auto"/>
              <w:jc w:val="both"/>
            </w:pPr>
            <w:r w:rsidRPr="00AB1C55">
              <w:rPr>
                <w:lang w:val="uk-UA"/>
              </w:rPr>
              <w:t xml:space="preserve"> </w:t>
            </w:r>
            <w:r w:rsidRPr="00FE1F6B">
              <w:rPr>
                <w:lang w:val="uk-UA"/>
              </w:rPr>
              <w:t>«Соціальне партнерство загальноосвітнього навчального закладу та професійно – технічного навчального закладу в умовах профілізації старшої школи: досвід, проблеми, перспективи».</w:t>
            </w:r>
          </w:p>
          <w:p w:rsidR="00744936" w:rsidRPr="00744936" w:rsidRDefault="00744936" w:rsidP="00744936">
            <w:pPr>
              <w:suppressAutoHyphens/>
              <w:ind w:left="720"/>
              <w:jc w:val="both"/>
            </w:pPr>
          </w:p>
          <w:p w:rsidR="00F15B55" w:rsidRDefault="00EE1941" w:rsidP="00F15B55">
            <w:pPr>
              <w:rPr>
                <w:lang w:val="uk-UA"/>
              </w:rPr>
            </w:pPr>
            <w:r>
              <w:rPr>
                <w:lang w:val="uk-UA"/>
              </w:rPr>
              <w:t>Психолого – педагогічні</w:t>
            </w:r>
            <w:r w:rsidR="00F15B55">
              <w:rPr>
                <w:lang w:val="uk-UA"/>
              </w:rPr>
              <w:t xml:space="preserve"> семінар</w:t>
            </w:r>
            <w:r>
              <w:rPr>
                <w:lang w:val="uk-UA"/>
              </w:rPr>
              <w:t>и:</w:t>
            </w:r>
          </w:p>
          <w:p w:rsidR="00744936" w:rsidRDefault="0054531C" w:rsidP="0054531C">
            <w:pPr>
              <w:numPr>
                <w:ilvl w:val="0"/>
                <w:numId w:val="15"/>
              </w:numPr>
              <w:suppressAutoHyphens/>
              <w:jc w:val="both"/>
              <w:rPr>
                <w:lang w:val="uk-UA"/>
              </w:rPr>
            </w:pPr>
            <w:r w:rsidRPr="00282BDA">
              <w:rPr>
                <w:lang w:val="uk-UA"/>
              </w:rPr>
              <w:t>«Проблема формування активності учнів в умовах соціалізації особистості»</w:t>
            </w:r>
          </w:p>
          <w:p w:rsidR="0054531C" w:rsidRPr="0054531C" w:rsidRDefault="0054531C" w:rsidP="0054531C">
            <w:pPr>
              <w:numPr>
                <w:ilvl w:val="0"/>
                <w:numId w:val="15"/>
              </w:numPr>
              <w:suppressAutoHyphens/>
              <w:autoSpaceDN w:val="0"/>
              <w:spacing w:line="360" w:lineRule="auto"/>
              <w:jc w:val="both"/>
              <w:rPr>
                <w:lang w:val="uk-UA"/>
              </w:rPr>
            </w:pPr>
            <w:r w:rsidRPr="00FE1F6B">
              <w:rPr>
                <w:lang w:val="uk-UA"/>
              </w:rPr>
              <w:t>«Інтегроване навчання як дієвий засіб соціалізації сучасного школяра»</w:t>
            </w:r>
          </w:p>
          <w:p w:rsidR="00985F9E" w:rsidRPr="00744936" w:rsidRDefault="00985F9E" w:rsidP="00744936">
            <w:pPr>
              <w:pStyle w:val="ab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EA1D56" w:rsidRPr="00744936" w:rsidRDefault="00EA1D56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</w:pPr>
            <w:proofErr w:type="spellStart"/>
            <w:r w:rsidRPr="00AE1A2C">
              <w:t>Жовтень</w:t>
            </w:r>
            <w:proofErr w:type="spellEnd"/>
          </w:p>
          <w:p w:rsidR="00003374" w:rsidRPr="00AE1A2C" w:rsidRDefault="00003374" w:rsidP="0020610A">
            <w:pPr>
              <w:jc w:val="center"/>
            </w:pPr>
          </w:p>
          <w:p w:rsidR="0054531C" w:rsidRDefault="0054531C" w:rsidP="0020610A">
            <w:pPr>
              <w:jc w:val="center"/>
              <w:rPr>
                <w:lang w:val="uk-UA"/>
              </w:rPr>
            </w:pPr>
          </w:p>
          <w:p w:rsidR="0054531C" w:rsidRDefault="0054531C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- листопад</w:t>
            </w:r>
          </w:p>
          <w:p w:rsidR="0054531C" w:rsidRDefault="0054531C" w:rsidP="0020610A">
            <w:pPr>
              <w:jc w:val="center"/>
              <w:rPr>
                <w:lang w:val="uk-UA"/>
              </w:rPr>
            </w:pPr>
          </w:p>
          <w:p w:rsidR="0054531C" w:rsidRDefault="0054531C" w:rsidP="0020610A">
            <w:pPr>
              <w:jc w:val="center"/>
              <w:rPr>
                <w:lang w:val="uk-UA"/>
              </w:rPr>
            </w:pPr>
          </w:p>
          <w:p w:rsidR="00985F9E" w:rsidRDefault="00985F9E" w:rsidP="0054531C">
            <w:pPr>
              <w:jc w:val="center"/>
              <w:rPr>
                <w:lang w:val="uk-UA"/>
              </w:rPr>
            </w:pPr>
          </w:p>
          <w:p w:rsidR="0054531C" w:rsidRDefault="0054531C" w:rsidP="0054531C">
            <w:pPr>
              <w:jc w:val="center"/>
              <w:rPr>
                <w:lang w:val="uk-UA"/>
              </w:rPr>
            </w:pPr>
          </w:p>
          <w:p w:rsidR="0054531C" w:rsidRDefault="0054531C" w:rsidP="0054531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Січень</w:t>
            </w:r>
          </w:p>
          <w:p w:rsidR="0054531C" w:rsidRDefault="0054531C" w:rsidP="0054531C">
            <w:pPr>
              <w:rPr>
                <w:lang w:val="uk-UA"/>
              </w:rPr>
            </w:pPr>
          </w:p>
          <w:p w:rsidR="0054531C" w:rsidRDefault="0054531C" w:rsidP="0054531C">
            <w:pPr>
              <w:rPr>
                <w:lang w:val="uk-UA"/>
              </w:rPr>
            </w:pPr>
          </w:p>
          <w:p w:rsidR="0054531C" w:rsidRPr="00AE1A2C" w:rsidRDefault="0009322D" w:rsidP="00545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  <w:r>
              <w:rPr>
                <w:rFonts w:eastAsia="MS Mincho"/>
                <w:lang w:val="uk-UA"/>
              </w:rPr>
              <w:t>Загороднюк С.М.</w:t>
            </w:r>
            <w:r w:rsidR="00F15B55">
              <w:rPr>
                <w:rFonts w:eastAsia="MS Mincho"/>
                <w:lang w:val="uk-UA"/>
              </w:rPr>
              <w:t xml:space="preserve">, </w:t>
            </w:r>
            <w:proofErr w:type="spellStart"/>
            <w:r w:rsidR="00985F9E">
              <w:rPr>
                <w:rFonts w:eastAsia="MS Mincho"/>
                <w:lang w:val="uk-UA"/>
              </w:rPr>
              <w:t>Цілинко</w:t>
            </w:r>
            <w:proofErr w:type="spellEnd"/>
            <w:r w:rsidR="00985F9E">
              <w:rPr>
                <w:rFonts w:eastAsia="MS Mincho"/>
                <w:lang w:val="uk-UA"/>
              </w:rPr>
              <w:t xml:space="preserve"> Н.В., </w:t>
            </w:r>
            <w:r w:rsidR="00F15B55">
              <w:rPr>
                <w:rFonts w:eastAsia="MS Mincho"/>
                <w:lang w:val="uk-UA"/>
              </w:rPr>
              <w:t>вчителі закладу</w:t>
            </w:r>
          </w:p>
          <w:p w:rsidR="00003374" w:rsidRPr="00AE1A2C" w:rsidRDefault="00003374" w:rsidP="0020610A">
            <w:pPr>
              <w:tabs>
                <w:tab w:val="left" w:pos="3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Практ.психолог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744936" w:rsidTr="0020610A">
        <w:tc>
          <w:tcPr>
            <w:tcW w:w="804" w:type="dxa"/>
            <w:shd w:val="clear" w:color="auto" w:fill="auto"/>
          </w:tcPr>
          <w:p w:rsidR="00003374" w:rsidRPr="00EE1941" w:rsidRDefault="0020610A" w:rsidP="0020610A">
            <w:pPr>
              <w:jc w:val="center"/>
              <w:rPr>
                <w:lang w:val="uk-UA"/>
              </w:rPr>
            </w:pPr>
            <w:r w:rsidRPr="00EE1941">
              <w:rPr>
                <w:lang w:val="uk-UA"/>
              </w:rPr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EE1941" w:rsidRDefault="00003374" w:rsidP="0020610A">
            <w:pPr>
              <w:rPr>
                <w:lang w:val="uk-UA"/>
              </w:rPr>
            </w:pPr>
            <w:r w:rsidRPr="00EE1941">
              <w:t xml:space="preserve">Провести </w:t>
            </w:r>
            <w:r w:rsidRPr="00EE1941">
              <w:rPr>
                <w:lang w:val="uk-UA"/>
              </w:rPr>
              <w:t>тренінги, практикуми:</w:t>
            </w:r>
          </w:p>
          <w:p w:rsidR="0054531C" w:rsidRPr="0054531C" w:rsidRDefault="0054531C" w:rsidP="0054531C">
            <w:pPr>
              <w:pStyle w:val="ab"/>
              <w:numPr>
                <w:ilvl w:val="0"/>
                <w:numId w:val="30"/>
              </w:numPr>
              <w:spacing w:line="360" w:lineRule="auto"/>
              <w:rPr>
                <w:lang w:val="uk-UA"/>
              </w:rPr>
            </w:pPr>
            <w:r w:rsidRPr="0054531C">
              <w:rPr>
                <w:lang w:val="uk-UA"/>
              </w:rPr>
              <w:t>«Практична спрямованість підготовки школярів до розв’язання проблем у соціумі».</w:t>
            </w:r>
          </w:p>
          <w:p w:rsidR="00003374" w:rsidRPr="00744936" w:rsidRDefault="0054531C" w:rsidP="0054531C">
            <w:pPr>
              <w:pStyle w:val="ab"/>
              <w:numPr>
                <w:ilvl w:val="0"/>
                <w:numId w:val="24"/>
              </w:numPr>
              <w:tabs>
                <w:tab w:val="left" w:pos="686"/>
              </w:tabs>
              <w:suppressAutoHyphens/>
              <w:rPr>
                <w:lang w:val="uk-UA"/>
              </w:rPr>
            </w:pPr>
            <w:r w:rsidRPr="00744936">
              <w:rPr>
                <w:lang w:val="uk-UA"/>
              </w:rPr>
              <w:lastRenderedPageBreak/>
              <w:t xml:space="preserve"> </w:t>
            </w:r>
            <w:r w:rsidRPr="005C28B5">
              <w:rPr>
                <w:lang w:val="uk-UA"/>
              </w:rPr>
              <w:t xml:space="preserve">«Діагностика профорієнтаційних нахилів старшокласників – </w:t>
            </w:r>
            <w:proofErr w:type="spellStart"/>
            <w:r w:rsidRPr="005C28B5">
              <w:rPr>
                <w:lang w:val="uk-UA"/>
              </w:rPr>
              <w:t>психолого</w:t>
            </w:r>
            <w:proofErr w:type="spellEnd"/>
            <w:r w:rsidRPr="005C28B5">
              <w:rPr>
                <w:lang w:val="uk-UA"/>
              </w:rPr>
              <w:t xml:space="preserve"> –</w:t>
            </w:r>
            <w:r>
              <w:rPr>
                <w:color w:val="FF0000"/>
                <w:lang w:val="uk-UA"/>
              </w:rPr>
              <w:t xml:space="preserve"> </w:t>
            </w:r>
            <w:r w:rsidRPr="005C28B5">
              <w:rPr>
                <w:lang w:val="uk-UA"/>
              </w:rPr>
              <w:t>педагогічний ключ до вибору життєвого шляху учня».</w:t>
            </w:r>
          </w:p>
        </w:tc>
        <w:tc>
          <w:tcPr>
            <w:tcW w:w="1817" w:type="dxa"/>
            <w:shd w:val="clear" w:color="auto" w:fill="auto"/>
          </w:tcPr>
          <w:p w:rsidR="00985F9E" w:rsidRPr="00EE1941" w:rsidRDefault="00985F9E" w:rsidP="0020610A">
            <w:pPr>
              <w:jc w:val="center"/>
              <w:rPr>
                <w:lang w:val="uk-UA"/>
              </w:rPr>
            </w:pPr>
          </w:p>
          <w:p w:rsidR="00003374" w:rsidRPr="00EE1941" w:rsidRDefault="0054531C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744936" w:rsidRDefault="00744936" w:rsidP="00985F9E">
            <w:pPr>
              <w:jc w:val="center"/>
              <w:rPr>
                <w:lang w:val="uk-UA"/>
              </w:rPr>
            </w:pPr>
          </w:p>
          <w:p w:rsidR="00744936" w:rsidRDefault="00744936" w:rsidP="00985F9E">
            <w:pPr>
              <w:jc w:val="center"/>
              <w:rPr>
                <w:lang w:val="uk-UA"/>
              </w:rPr>
            </w:pPr>
          </w:p>
          <w:p w:rsidR="00003374" w:rsidRPr="00EE1941" w:rsidRDefault="00985F9E" w:rsidP="00985F9E">
            <w:pPr>
              <w:jc w:val="center"/>
              <w:rPr>
                <w:lang w:val="uk-UA"/>
              </w:rPr>
            </w:pPr>
            <w:r w:rsidRPr="00EE1941">
              <w:rPr>
                <w:lang w:val="uk-UA"/>
              </w:rPr>
              <w:lastRenderedPageBreak/>
              <w:t>Березень</w:t>
            </w:r>
          </w:p>
          <w:p w:rsidR="00003374" w:rsidRPr="00744936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EE1941" w:rsidRDefault="00744936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Керівники ШМО</w:t>
            </w:r>
          </w:p>
          <w:p w:rsidR="00003374" w:rsidRPr="00EE1941" w:rsidRDefault="00003374" w:rsidP="0020610A">
            <w:pPr>
              <w:jc w:val="center"/>
              <w:rPr>
                <w:lang w:val="uk-UA"/>
              </w:rPr>
            </w:pPr>
          </w:p>
          <w:p w:rsidR="00003374" w:rsidRPr="00EE1941" w:rsidRDefault="00003374" w:rsidP="0020610A">
            <w:pPr>
              <w:jc w:val="center"/>
              <w:rPr>
                <w:lang w:val="uk-UA"/>
              </w:rPr>
            </w:pPr>
            <w:r w:rsidRPr="00EE1941">
              <w:rPr>
                <w:lang w:val="uk-UA"/>
              </w:rPr>
              <w:t xml:space="preserve">Класні керівники, практичний </w:t>
            </w:r>
            <w:r w:rsidRPr="00EE1941">
              <w:rPr>
                <w:lang w:val="uk-UA"/>
              </w:rPr>
              <w:lastRenderedPageBreak/>
              <w:t>психолог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Сприяти підвищенню рівня володіння вчителями ІКТ:</w:t>
            </w:r>
          </w:p>
          <w:p w:rsidR="001C0061" w:rsidRPr="00AE1A2C" w:rsidRDefault="00744936" w:rsidP="001C0061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E1A2C">
              <w:rPr>
                <w:lang w:val="uk-UA"/>
              </w:rPr>
              <w:t>М</w:t>
            </w:r>
            <w:r w:rsidR="00003374" w:rsidRPr="00AE1A2C">
              <w:rPr>
                <w:lang w:val="uk-UA"/>
              </w:rPr>
              <w:t>айстер</w:t>
            </w:r>
            <w:r>
              <w:rPr>
                <w:lang w:val="uk-UA"/>
              </w:rPr>
              <w:t xml:space="preserve"> -</w:t>
            </w:r>
            <w:r w:rsidR="00003374" w:rsidRPr="00AE1A2C">
              <w:rPr>
                <w:lang w:val="uk-UA"/>
              </w:rPr>
              <w:t xml:space="preserve"> клас </w:t>
            </w:r>
            <w:r w:rsidRPr="00AB1C55">
              <w:rPr>
                <w:lang w:val="uk-UA"/>
              </w:rPr>
              <w:t>«</w:t>
            </w:r>
            <w:r>
              <w:rPr>
                <w:lang w:val="uk-UA"/>
              </w:rPr>
              <w:t>Можливості і</w:t>
            </w:r>
            <w:r w:rsidRPr="00AB1C55">
              <w:rPr>
                <w:lang w:val="uk-UA"/>
              </w:rPr>
              <w:t>нтернет</w:t>
            </w:r>
            <w:r>
              <w:rPr>
                <w:lang w:val="uk-UA"/>
              </w:rPr>
              <w:t>у</w:t>
            </w:r>
            <w:r w:rsidRPr="00AB1C55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здійснення дистанційного навчання у школі</w:t>
            </w:r>
            <w:r w:rsidRPr="00AB1C55">
              <w:rPr>
                <w:lang w:val="uk-UA"/>
              </w:rPr>
              <w:t>»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1C0061" w:rsidRPr="00AE1A2C" w:rsidRDefault="0054531C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122" w:type="dxa"/>
            <w:shd w:val="clear" w:color="auto" w:fill="auto"/>
          </w:tcPr>
          <w:p w:rsidR="001C0061" w:rsidRDefault="001C0061" w:rsidP="0020610A">
            <w:pPr>
              <w:tabs>
                <w:tab w:val="left" w:pos="375"/>
              </w:tabs>
              <w:rPr>
                <w:lang w:val="uk-UA"/>
              </w:rPr>
            </w:pPr>
          </w:p>
          <w:p w:rsidR="00003374" w:rsidRDefault="00003374" w:rsidP="0020610A">
            <w:pPr>
              <w:tabs>
                <w:tab w:val="left" w:pos="3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Корнєйчук</w:t>
            </w:r>
            <w:proofErr w:type="spellEnd"/>
            <w:r>
              <w:rPr>
                <w:lang w:val="uk-UA"/>
              </w:rPr>
              <w:t xml:space="preserve"> І.В.,</w:t>
            </w:r>
          </w:p>
          <w:p w:rsidR="00003374" w:rsidRDefault="00744936" w:rsidP="0020610A">
            <w:pPr>
              <w:tabs>
                <w:tab w:val="left" w:pos="375"/>
              </w:tabs>
              <w:rPr>
                <w:lang w:val="uk-UA"/>
              </w:rPr>
            </w:pPr>
            <w:r>
              <w:rPr>
                <w:lang w:val="uk-UA"/>
              </w:rPr>
              <w:t>Кириченко Е.А.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r w:rsidRPr="00AE1A2C">
              <w:t xml:space="preserve">Провести </w:t>
            </w:r>
            <w:r w:rsidRPr="00AE1A2C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огляд методичних наробок «Методична скарбниця»</w:t>
            </w:r>
            <w:r w:rsidRPr="00AE1A2C"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EE1941" w:rsidP="0020610A">
            <w:pPr>
              <w:jc w:val="center"/>
            </w:pPr>
            <w:r>
              <w:rPr>
                <w:lang w:val="uk-UA"/>
              </w:rPr>
              <w:t>Лютий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rPr>
                <w:rFonts w:eastAsia="MS Mincho"/>
                <w:lang w:val="uk-UA"/>
              </w:rPr>
            </w:pPr>
            <w:r w:rsidRPr="005D4E72">
              <w:rPr>
                <w:rFonts w:eastAsia="MS Mincho"/>
                <w:lang w:val="uk-UA"/>
              </w:rPr>
              <w:t>Загороднюк С.М.</w:t>
            </w:r>
            <w:r>
              <w:rPr>
                <w:rFonts w:eastAsia="MS Mincho"/>
                <w:lang w:val="uk-UA"/>
              </w:rPr>
              <w:t>,</w:t>
            </w:r>
          </w:p>
          <w:p w:rsidR="00003374" w:rsidRPr="00AE1A2C" w:rsidRDefault="00744936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ШМО</w:t>
            </w:r>
            <w:r w:rsidR="00B85145">
              <w:rPr>
                <w:lang w:val="uk-UA"/>
              </w:rPr>
              <w:t xml:space="preserve"> </w:t>
            </w:r>
          </w:p>
          <w:p w:rsidR="00003374" w:rsidRDefault="00003374" w:rsidP="0020610A"/>
        </w:tc>
        <w:tc>
          <w:tcPr>
            <w:tcW w:w="1821" w:type="dxa"/>
            <w:shd w:val="clear" w:color="auto" w:fill="auto"/>
          </w:tcPr>
          <w:p w:rsidR="00003374" w:rsidRDefault="00003374" w:rsidP="0020610A"/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 xml:space="preserve">Організувати </w:t>
            </w:r>
            <w:r w:rsidR="00EE1941">
              <w:rPr>
                <w:lang w:val="uk-UA"/>
              </w:rPr>
              <w:t>і пр</w:t>
            </w:r>
            <w:r w:rsidR="001C0061">
              <w:rPr>
                <w:lang w:val="uk-UA"/>
              </w:rPr>
              <w:t>о</w:t>
            </w:r>
            <w:r w:rsidR="00EE1941">
              <w:rPr>
                <w:lang w:val="uk-UA"/>
              </w:rPr>
              <w:t xml:space="preserve">вести засідання </w:t>
            </w:r>
            <w:r w:rsidR="001C0061">
              <w:rPr>
                <w:lang w:val="uk-UA"/>
              </w:rPr>
              <w:t>«</w:t>
            </w:r>
            <w:r w:rsidR="00EE1941">
              <w:rPr>
                <w:lang w:val="uk-UA"/>
              </w:rPr>
              <w:t>круглого столу</w:t>
            </w:r>
            <w:r>
              <w:rPr>
                <w:lang w:val="uk-UA"/>
              </w:rPr>
              <w:t>»</w:t>
            </w:r>
            <w:r w:rsidR="001C0061">
              <w:rPr>
                <w:lang w:val="uk-UA"/>
              </w:rPr>
              <w:t xml:space="preserve"> на тему «</w:t>
            </w:r>
            <w:r w:rsidR="00146BD9">
              <w:rPr>
                <w:lang w:val="uk-UA"/>
              </w:rPr>
              <w:t>П</w:t>
            </w:r>
            <w:r w:rsidR="001C0061">
              <w:rPr>
                <w:lang w:val="uk-UA"/>
              </w:rPr>
              <w:t>роблеми наступності початкової та середньої школи»</w:t>
            </w:r>
          </w:p>
          <w:p w:rsidR="00003374" w:rsidRPr="00AE1A2C" w:rsidRDefault="00003374" w:rsidP="0020610A">
            <w:pPr>
              <w:ind w:left="360"/>
              <w:rPr>
                <w:lang w:val="uk-UA"/>
              </w:rPr>
            </w:pPr>
          </w:p>
          <w:p w:rsidR="00003374" w:rsidRPr="00AE1A2C" w:rsidRDefault="00003374" w:rsidP="0020610A">
            <w:pPr>
              <w:ind w:left="357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B85145" w:rsidP="0020610A">
            <w:pPr>
              <w:tabs>
                <w:tab w:val="left" w:pos="251"/>
                <w:tab w:val="center" w:pos="61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003374" w:rsidRPr="00AE1A2C" w:rsidRDefault="00003374" w:rsidP="0020610A">
            <w:pPr>
              <w:tabs>
                <w:tab w:val="left" w:pos="251"/>
                <w:tab w:val="center" w:pos="612"/>
              </w:tabs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146BD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</w:t>
            </w:r>
            <w:r w:rsidR="00B85145">
              <w:rPr>
                <w:lang w:val="uk-UA"/>
              </w:rPr>
              <w:t>., практичний психолог, кер. ШМО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146BD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0610A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Здійснювати моніторинг професійної компетентності педагогічних працівників</w:t>
            </w:r>
          </w:p>
        </w:tc>
        <w:tc>
          <w:tcPr>
            <w:tcW w:w="1817" w:type="dxa"/>
            <w:shd w:val="clear" w:color="auto" w:fill="auto"/>
          </w:tcPr>
          <w:p w:rsidR="00003374" w:rsidRPr="000C652E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Грудень, травень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</w:pPr>
            <w:r>
              <w:rPr>
                <w:lang w:val="uk-UA"/>
              </w:rPr>
              <w:t>Адміністрація закладу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146BD9" w:rsidRPr="00AE1A2C" w:rsidTr="0020610A">
        <w:tc>
          <w:tcPr>
            <w:tcW w:w="804" w:type="dxa"/>
            <w:shd w:val="clear" w:color="auto" w:fill="auto"/>
          </w:tcPr>
          <w:p w:rsidR="00146BD9" w:rsidRDefault="00146BD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146BD9" w:rsidRDefault="00146BD9" w:rsidP="0020610A">
            <w:pPr>
              <w:numPr>
                <w:ilvl w:val="12"/>
                <w:numId w:val="0"/>
              </w:num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«Адаптація учнів 1,5 – х класів» (засідання НМР)</w:t>
            </w:r>
          </w:p>
        </w:tc>
        <w:tc>
          <w:tcPr>
            <w:tcW w:w="1817" w:type="dxa"/>
            <w:shd w:val="clear" w:color="auto" w:fill="auto"/>
          </w:tcPr>
          <w:p w:rsidR="00146BD9" w:rsidRDefault="00146BD9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2" w:type="dxa"/>
            <w:shd w:val="clear" w:color="auto" w:fill="auto"/>
          </w:tcPr>
          <w:p w:rsidR="00146BD9" w:rsidRDefault="00146BD9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</w:t>
            </w:r>
            <w:r w:rsidR="00B85145">
              <w:rPr>
                <w:lang w:val="uk-UA"/>
              </w:rPr>
              <w:t>М., практичний психолог, кер ШМО</w:t>
            </w:r>
          </w:p>
        </w:tc>
        <w:tc>
          <w:tcPr>
            <w:tcW w:w="1821" w:type="dxa"/>
            <w:shd w:val="clear" w:color="auto" w:fill="auto"/>
          </w:tcPr>
          <w:p w:rsidR="00146BD9" w:rsidRPr="00AE1A2C" w:rsidRDefault="00146BD9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20610A" w:rsidRDefault="00003374" w:rsidP="0020610A">
            <w:pPr>
              <w:rPr>
                <w:b/>
              </w:rPr>
            </w:pPr>
            <w:r w:rsidRPr="0020610A">
              <w:rPr>
                <w:b/>
              </w:rPr>
              <w:t xml:space="preserve">        Модуль ІІ. </w:t>
            </w:r>
          </w:p>
          <w:p w:rsidR="00003374" w:rsidRPr="0020610A" w:rsidRDefault="00003374" w:rsidP="0020610A">
            <w:pPr>
              <w:rPr>
                <w:b/>
              </w:rPr>
            </w:pPr>
            <w:r w:rsidRPr="0020610A">
              <w:rPr>
                <w:b/>
              </w:rPr>
              <w:t xml:space="preserve">        </w:t>
            </w:r>
            <w:proofErr w:type="spellStart"/>
            <w:r w:rsidRPr="0020610A">
              <w:rPr>
                <w:b/>
              </w:rPr>
              <w:t>Науково</w:t>
            </w:r>
            <w:proofErr w:type="spellEnd"/>
            <w:r w:rsidRPr="0020610A">
              <w:rPr>
                <w:b/>
              </w:rPr>
              <w:t xml:space="preserve"> – </w:t>
            </w:r>
            <w:proofErr w:type="spellStart"/>
            <w:r w:rsidRPr="0020610A">
              <w:rPr>
                <w:b/>
              </w:rPr>
              <w:t>методичне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забезпечення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впровадження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освітніх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інновацій</w:t>
            </w:r>
            <w:proofErr w:type="spellEnd"/>
          </w:p>
          <w:p w:rsidR="00003374" w:rsidRPr="0020610A" w:rsidRDefault="00003374" w:rsidP="0020610A">
            <w:pPr>
              <w:rPr>
                <w:b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20610A" w:rsidRDefault="00003374" w:rsidP="0020610A">
            <w:pPr>
              <w:rPr>
                <w:b/>
              </w:rPr>
            </w:pPr>
            <w:proofErr w:type="spellStart"/>
            <w:r w:rsidRPr="0020610A">
              <w:rPr>
                <w:b/>
              </w:rPr>
              <w:t>Підвищення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фахової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майстерності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молодих</w:t>
            </w:r>
            <w:proofErr w:type="spellEnd"/>
            <w:r w:rsidRPr="0020610A">
              <w:rPr>
                <w:b/>
              </w:rPr>
              <w:t xml:space="preserve"> </w:t>
            </w:r>
            <w:proofErr w:type="spellStart"/>
            <w:r w:rsidRPr="0020610A">
              <w:rPr>
                <w:b/>
              </w:rPr>
              <w:t>вчителів</w:t>
            </w:r>
            <w:proofErr w:type="spellEnd"/>
          </w:p>
          <w:p w:rsidR="00003374" w:rsidRPr="00AE1A2C" w:rsidRDefault="00003374" w:rsidP="0020610A">
            <w:pPr>
              <w:ind w:left="34"/>
              <w:jc w:val="both"/>
              <w:rPr>
                <w:lang w:val="uk-UA"/>
              </w:rPr>
            </w:pPr>
          </w:p>
          <w:p w:rsidR="00003374" w:rsidRPr="00AE1A2C" w:rsidRDefault="00003374" w:rsidP="00003374">
            <w:pPr>
              <w:numPr>
                <w:ilvl w:val="0"/>
                <w:numId w:val="3"/>
              </w:numPr>
              <w:jc w:val="both"/>
            </w:pPr>
            <w:proofErr w:type="spellStart"/>
            <w:r w:rsidRPr="00AE1A2C">
              <w:t>інструктаж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зі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складання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тематичних</w:t>
            </w:r>
            <w:proofErr w:type="spellEnd"/>
            <w:r w:rsidRPr="00AE1A2C">
              <w:t xml:space="preserve"> і </w:t>
            </w:r>
            <w:proofErr w:type="spellStart"/>
            <w:r w:rsidRPr="00AE1A2C">
              <w:t>поурочних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планів</w:t>
            </w:r>
            <w:proofErr w:type="spellEnd"/>
            <w:r w:rsidRPr="00AE1A2C">
              <w:rPr>
                <w:lang w:val="uk-UA"/>
              </w:rPr>
              <w:t>;</w:t>
            </w:r>
          </w:p>
          <w:p w:rsidR="00003374" w:rsidRPr="00AE1A2C" w:rsidRDefault="00003374" w:rsidP="0020610A">
            <w:pPr>
              <w:ind w:left="34"/>
              <w:jc w:val="both"/>
            </w:pPr>
          </w:p>
          <w:p w:rsidR="00003374" w:rsidRPr="00AE1A2C" w:rsidRDefault="00003374" w:rsidP="00003374">
            <w:pPr>
              <w:numPr>
                <w:ilvl w:val="0"/>
                <w:numId w:val="3"/>
              </w:numPr>
              <w:jc w:val="both"/>
            </w:pPr>
            <w:r w:rsidRPr="00AE1A2C">
              <w:rPr>
                <w:lang w:val="uk-UA"/>
              </w:rPr>
              <w:t>з</w:t>
            </w:r>
            <w:proofErr w:type="spellStart"/>
            <w:r w:rsidRPr="00AE1A2C">
              <w:t>алучення</w:t>
            </w:r>
            <w:proofErr w:type="spellEnd"/>
            <w:r w:rsidRPr="00AE1A2C">
              <w:t xml:space="preserve"> до </w:t>
            </w:r>
            <w:proofErr w:type="spellStart"/>
            <w:r w:rsidRPr="00AE1A2C">
              <w:t>роботи</w:t>
            </w:r>
            <w:proofErr w:type="spellEnd"/>
            <w:r w:rsidRPr="00AE1A2C">
              <w:t xml:space="preserve"> в </w:t>
            </w:r>
            <w:r>
              <w:rPr>
                <w:lang w:val="uk-UA"/>
              </w:rPr>
              <w:t>Ш</w:t>
            </w:r>
            <w:r>
              <w:t>М</w:t>
            </w:r>
            <w:r w:rsidR="00B85145">
              <w:rPr>
                <w:lang w:val="uk-UA"/>
              </w:rPr>
              <w:t>О</w:t>
            </w:r>
            <w:r w:rsidRPr="00AE1A2C">
              <w:t xml:space="preserve">, </w:t>
            </w:r>
            <w:proofErr w:type="spellStart"/>
            <w:r w:rsidRPr="00AE1A2C">
              <w:t>закріплення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наставників</w:t>
            </w:r>
            <w:proofErr w:type="spellEnd"/>
            <w:r w:rsidRPr="00AE1A2C">
              <w:t>;</w:t>
            </w:r>
          </w:p>
          <w:p w:rsidR="00003374" w:rsidRPr="00AE1A2C" w:rsidRDefault="00003374" w:rsidP="0020610A">
            <w:pPr>
              <w:ind w:left="34"/>
              <w:jc w:val="both"/>
            </w:pPr>
          </w:p>
          <w:p w:rsidR="00003374" w:rsidRPr="00AE1A2C" w:rsidRDefault="00003374" w:rsidP="00003374">
            <w:pPr>
              <w:numPr>
                <w:ilvl w:val="0"/>
                <w:numId w:val="3"/>
              </w:numPr>
              <w:jc w:val="both"/>
            </w:pPr>
            <w:proofErr w:type="spellStart"/>
            <w:r w:rsidRPr="00AE1A2C">
              <w:t>організація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відкритих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уроків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фахівців</w:t>
            </w:r>
            <w:proofErr w:type="spellEnd"/>
            <w:r w:rsidRPr="00AE1A2C">
              <w:t xml:space="preserve"> для </w:t>
            </w:r>
            <w:proofErr w:type="spellStart"/>
            <w:r w:rsidRPr="00AE1A2C">
              <w:t>молодих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спеціалістів</w:t>
            </w:r>
            <w:proofErr w:type="spellEnd"/>
            <w:r w:rsidRPr="00AE1A2C">
              <w:t>;</w:t>
            </w:r>
          </w:p>
          <w:p w:rsidR="00003374" w:rsidRPr="00AE1A2C" w:rsidRDefault="00003374" w:rsidP="0020610A">
            <w:pPr>
              <w:ind w:left="34"/>
              <w:jc w:val="both"/>
            </w:pPr>
          </w:p>
          <w:p w:rsidR="00003374" w:rsidRPr="00AE1A2C" w:rsidRDefault="00003374" w:rsidP="00003374">
            <w:pPr>
              <w:numPr>
                <w:ilvl w:val="0"/>
                <w:numId w:val="3"/>
              </w:numPr>
              <w:jc w:val="both"/>
            </w:pPr>
            <w:proofErr w:type="spellStart"/>
            <w:r w:rsidRPr="00AE1A2C">
              <w:t>діагностика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роботи</w:t>
            </w:r>
            <w:proofErr w:type="spellEnd"/>
            <w:r w:rsidRPr="00AE1A2C">
              <w:t xml:space="preserve"> і </w:t>
            </w:r>
            <w:proofErr w:type="spellStart"/>
            <w:r w:rsidRPr="00AE1A2C">
              <w:t>надання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конкретної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методичної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допомоги</w:t>
            </w:r>
            <w:proofErr w:type="spellEnd"/>
            <w:r w:rsidRPr="00AE1A2C">
              <w:t>;</w:t>
            </w:r>
          </w:p>
          <w:p w:rsidR="00003374" w:rsidRPr="00AE1A2C" w:rsidRDefault="00003374" w:rsidP="0020610A">
            <w:pPr>
              <w:ind w:left="34"/>
              <w:jc w:val="both"/>
            </w:pPr>
          </w:p>
          <w:p w:rsidR="00003374" w:rsidRPr="00AE1A2C" w:rsidRDefault="00003374" w:rsidP="0020610A">
            <w:pPr>
              <w:ind w:left="360"/>
              <w:rPr>
                <w:szCs w:val="28"/>
              </w:rPr>
            </w:pPr>
          </w:p>
          <w:p w:rsidR="00003374" w:rsidRPr="00AE1A2C" w:rsidRDefault="00003374" w:rsidP="00003374">
            <w:pPr>
              <w:numPr>
                <w:ilvl w:val="0"/>
                <w:numId w:val="2"/>
              </w:numPr>
              <w:jc w:val="both"/>
            </w:pPr>
            <w:proofErr w:type="spellStart"/>
            <w:r w:rsidRPr="00AE1A2C">
              <w:lastRenderedPageBreak/>
              <w:t>діагностика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методичної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майстерності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молодих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фахівців</w:t>
            </w:r>
            <w:proofErr w:type="spellEnd"/>
            <w:r w:rsidRPr="00AE1A2C">
              <w:t>.</w:t>
            </w:r>
          </w:p>
          <w:p w:rsidR="00003374" w:rsidRPr="00AE1A2C" w:rsidRDefault="00003374" w:rsidP="0020610A"/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146BD9" w:rsidP="00146BD9">
            <w:r>
              <w:rPr>
                <w:lang w:val="uk-UA"/>
              </w:rPr>
              <w:t xml:space="preserve">      </w:t>
            </w:r>
            <w:r w:rsidR="00B65DAF">
              <w:rPr>
                <w:lang w:val="uk-UA"/>
              </w:rPr>
              <w:t>В</w:t>
            </w:r>
            <w:proofErr w:type="spellStart"/>
            <w:r w:rsidR="00003374" w:rsidRPr="00AE1A2C">
              <w:t>ересень</w:t>
            </w:r>
            <w:proofErr w:type="spellEnd"/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B65DAF" w:rsidP="0020610A">
            <w:pPr>
              <w:jc w:val="center"/>
            </w:pPr>
            <w:r>
              <w:rPr>
                <w:lang w:val="uk-UA"/>
              </w:rPr>
              <w:t>Ж</w:t>
            </w:r>
            <w:proofErr w:type="spellStart"/>
            <w:r w:rsidR="00003374" w:rsidRPr="00AE1A2C">
              <w:t>овтень</w:t>
            </w:r>
            <w:proofErr w:type="spellEnd"/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B65DAF" w:rsidP="0020610A">
            <w:pPr>
              <w:jc w:val="center"/>
            </w:pPr>
            <w:r>
              <w:rPr>
                <w:lang w:val="uk-UA"/>
              </w:rPr>
              <w:t>С</w:t>
            </w:r>
            <w:proofErr w:type="spellStart"/>
            <w:r w:rsidR="00003374" w:rsidRPr="00AE1A2C">
              <w:t>ічень</w:t>
            </w:r>
            <w:proofErr w:type="spellEnd"/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003374" w:rsidP="0020610A">
            <w:pPr>
              <w:jc w:val="center"/>
            </w:pPr>
          </w:p>
          <w:p w:rsidR="00003374" w:rsidRPr="00AE1A2C" w:rsidRDefault="00B65DAF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 w:rsidR="00003374" w:rsidRPr="00AE1A2C">
              <w:t>равень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B85145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ШМО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>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roofErr w:type="spellStart"/>
            <w:r w:rsidRPr="00AE1A2C">
              <w:t>Здійснювати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підвищення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фахового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рівня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педагогічних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працівників</w:t>
            </w:r>
            <w:proofErr w:type="spellEnd"/>
            <w:r w:rsidRPr="00AE1A2C">
              <w:t xml:space="preserve">, </w:t>
            </w:r>
            <w:proofErr w:type="spellStart"/>
            <w:r w:rsidRPr="00AE1A2C">
              <w:t>здатних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удосконалювати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навчально-виховний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процес</w:t>
            </w:r>
            <w:proofErr w:type="spellEnd"/>
            <w:r w:rsidRPr="00AE1A2C">
              <w:t>.</w:t>
            </w:r>
          </w:p>
          <w:p w:rsidR="00003374" w:rsidRPr="00AE1A2C" w:rsidRDefault="00003374" w:rsidP="0020610A">
            <w:proofErr w:type="spellStart"/>
            <w:r w:rsidRPr="00AE1A2C">
              <w:t>Забезпечити</w:t>
            </w:r>
            <w:proofErr w:type="spellEnd"/>
            <w:r w:rsidRPr="00AE1A2C">
              <w:t xml:space="preserve"> роботу </w:t>
            </w:r>
            <w:proofErr w:type="spellStart"/>
            <w:r w:rsidRPr="00AE1A2C">
              <w:t>методичних</w:t>
            </w:r>
            <w:proofErr w:type="spellEnd"/>
            <w:r w:rsidRPr="00AE1A2C">
              <w:t xml:space="preserve"> </w:t>
            </w:r>
            <w:r w:rsidR="00B85145">
              <w:rPr>
                <w:lang w:val="uk-UA"/>
              </w:rPr>
              <w:t>об'єднань</w:t>
            </w:r>
            <w:r w:rsidRPr="00AE1A2C">
              <w:t xml:space="preserve">, </w:t>
            </w:r>
            <w:proofErr w:type="spellStart"/>
            <w:r w:rsidRPr="00AE1A2C">
              <w:t>творчих</w:t>
            </w:r>
            <w:proofErr w:type="spellEnd"/>
            <w:r w:rsidRPr="00AE1A2C">
              <w:t xml:space="preserve">, </w:t>
            </w:r>
            <w:proofErr w:type="spellStart"/>
            <w:r w:rsidRPr="00AE1A2C">
              <w:t>динамічних</w:t>
            </w:r>
            <w:proofErr w:type="spellEnd"/>
            <w:r w:rsidRPr="00AE1A2C">
              <w:t xml:space="preserve">, </w:t>
            </w:r>
            <w:proofErr w:type="spellStart"/>
            <w:r w:rsidRPr="00AE1A2C">
              <w:t>аналітичних</w:t>
            </w:r>
            <w:proofErr w:type="spellEnd"/>
            <w:r w:rsidRPr="00AE1A2C">
              <w:t xml:space="preserve">, </w:t>
            </w:r>
            <w:proofErr w:type="spellStart"/>
            <w:r w:rsidRPr="00AE1A2C">
              <w:t>робочих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груп</w:t>
            </w:r>
            <w:proofErr w:type="spellEnd"/>
            <w:r w:rsidRPr="00AE1A2C">
              <w:t>.</w:t>
            </w:r>
          </w:p>
          <w:p w:rsidR="00003374" w:rsidRPr="00AE1A2C" w:rsidRDefault="00003374" w:rsidP="0020610A"/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 окремим планом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Default="00003374" w:rsidP="002061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 xml:space="preserve"> – методичні наради:</w:t>
            </w:r>
          </w:p>
          <w:p w:rsidR="00003374" w:rsidRDefault="00003374" w:rsidP="00003374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і проведення І етапу Всеукраїнських учнівських предметних олімпіад</w:t>
            </w:r>
          </w:p>
          <w:p w:rsidR="00B65DAF" w:rsidRDefault="00B65DAF" w:rsidP="00003374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Предметні тижні</w:t>
            </w:r>
          </w:p>
          <w:p w:rsidR="00003374" w:rsidRPr="00AE1A2C" w:rsidRDefault="00003374" w:rsidP="00003374">
            <w:pPr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варіативної частини навчального плану.</w:t>
            </w:r>
          </w:p>
        </w:tc>
        <w:tc>
          <w:tcPr>
            <w:tcW w:w="1817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</w:p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54531C" w:rsidP="00545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Загороднюк С.М., </w:t>
            </w:r>
            <w:proofErr w:type="spellStart"/>
            <w:r>
              <w:rPr>
                <w:lang w:val="uk-UA"/>
              </w:rPr>
              <w:t>кер</w:t>
            </w:r>
            <w:proofErr w:type="spellEnd"/>
            <w:r>
              <w:rPr>
                <w:lang w:val="uk-UA"/>
              </w:rPr>
              <w:t>. ШМО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Провести декаду педагогічної творчості вчителів: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- презентація досвіду кращих вчителів школи;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- конкурс «Мій кращий урок»;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- захист проектів з різних предметів.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Жовтень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Травень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Поповнити шкільний методичний кабінет: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- науково-методичною літературою;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- зразками планів, уроків, позакласних заходів;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>- кращими роботами з самоосвіти вчителів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692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Систематично виявляти приховані здібності педагогів (анкетування, аналіз навчально-виховного процесу, участь у методичних заходах).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До квітня</w:t>
            </w:r>
          </w:p>
          <w:p w:rsidR="00003374" w:rsidRPr="00AE1A2C" w:rsidRDefault="00B85145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54531C">
              <w:rPr>
                <w:lang w:val="uk-UA"/>
              </w:rPr>
              <w:t>8</w:t>
            </w:r>
            <w:r w:rsidR="00003374" w:rsidRPr="00AE1A2C">
              <w:rPr>
                <w:lang w:val="uk-UA"/>
              </w:rPr>
              <w:t xml:space="preserve"> р.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 xml:space="preserve">Керівники </w:t>
            </w:r>
            <w:r w:rsidR="00B85145">
              <w:rPr>
                <w:lang w:val="uk-UA"/>
              </w:rPr>
              <w:t>ШМО</w:t>
            </w:r>
            <w:r>
              <w:rPr>
                <w:lang w:val="uk-UA"/>
              </w:rPr>
              <w:t>, практичний психолог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617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Поповнювати інформаційну базу даних на вчителів, які спроможні запроваджувати інноваційні технології.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B85145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травня 201</w:t>
            </w:r>
            <w:r w:rsidR="0054531C">
              <w:rPr>
                <w:lang w:val="uk-UA"/>
              </w:rPr>
              <w:t>8</w:t>
            </w:r>
            <w:r w:rsidR="00003374" w:rsidRPr="00AE1A2C">
              <w:rPr>
                <w:lang w:val="uk-UA"/>
              </w:rPr>
              <w:t>р.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710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Надавати методичну допомогу вчителям </w:t>
            </w:r>
            <w:r w:rsidR="0054531C">
              <w:rPr>
                <w:lang w:val="uk-UA"/>
              </w:rPr>
              <w:t>у</w:t>
            </w:r>
            <w:r w:rsidRPr="00AE1A2C">
              <w:rPr>
                <w:lang w:val="uk-UA"/>
              </w:rPr>
              <w:t xml:space="preserve"> розробці індивідуальної траєкторії професійного і особистісного розвитку.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 w:rsidRPr="00AE1A2C">
              <w:rPr>
                <w:lang w:val="uk-UA"/>
              </w:rPr>
              <w:t>необхідністю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1421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Рекомендувати вчителям сучасні науково-методичні посібники, монографії, рекомендації тощо для самостійного опрацювання.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Під час проведення різних форм методичної роботи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916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Надавати методичну допомогу вчителям в оволодінні практичними вміннями і навичками інноваційної діяльності.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 необхідністю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748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Висвітлювати позитивний досвід запровадження інноваційних 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технологій в засобах масової інформації.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Вчителі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935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Здійснювати інформаційне забезпечення вчителів з питань запровадження освітніх інновацій.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B85145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ШМО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815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Здійснювати підвищення фахового рівня педагогічних працівників, здатних запроваджувати освітні інновації.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 xml:space="preserve">На засіданнях </w:t>
            </w:r>
            <w:r w:rsidR="00B85145">
              <w:rPr>
                <w:lang w:val="uk-UA"/>
              </w:rPr>
              <w:t>ШМО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611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Провести апробацію нових підручників.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 потребою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755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Створити умови для здійснення профільного навчання.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 планом роботи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823"/>
        </w:trPr>
        <w:tc>
          <w:tcPr>
            <w:tcW w:w="804" w:type="dxa"/>
            <w:shd w:val="clear" w:color="auto" w:fill="auto"/>
          </w:tcPr>
          <w:p w:rsidR="00003374" w:rsidRPr="00AE1A2C" w:rsidRDefault="0020610A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Виконувати заходи, які розроблені в школі, щодо впровадження профільного навчання (згідно перспективного плану).</w:t>
            </w:r>
          </w:p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 планом роботи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972"/>
        </w:trPr>
        <w:tc>
          <w:tcPr>
            <w:tcW w:w="804" w:type="dxa"/>
            <w:shd w:val="clear" w:color="auto" w:fill="auto"/>
          </w:tcPr>
          <w:p w:rsidR="00003374" w:rsidRPr="00AE1A2C" w:rsidRDefault="00B65DAF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20610A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Заслуховувати звіти вчителів,  які впроваджують інноваційні технології навчання на засіданнях методичної ради, педагогічної ради, нараді при директорові.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Згідно річного плану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</w:rPr>
              <w:t xml:space="preserve">Модуль </w:t>
            </w:r>
            <w:r w:rsidRPr="00AE1A2C">
              <w:rPr>
                <w:b/>
                <w:sz w:val="28"/>
                <w:szCs w:val="28"/>
                <w:lang w:val="uk-UA"/>
              </w:rPr>
              <w:t>І</w:t>
            </w:r>
            <w:r w:rsidRPr="00AE1A2C">
              <w:rPr>
                <w:b/>
                <w:sz w:val="28"/>
                <w:szCs w:val="28"/>
              </w:rPr>
              <w:t>ІІ.</w:t>
            </w:r>
            <w:r w:rsidRPr="00AE1A2C">
              <w:rPr>
                <w:sz w:val="28"/>
                <w:szCs w:val="28"/>
              </w:rPr>
              <w:t xml:space="preserve"> </w:t>
            </w:r>
            <w:r w:rsidRPr="00AE1A2C">
              <w:rPr>
                <w:b/>
                <w:sz w:val="28"/>
                <w:szCs w:val="28"/>
                <w:lang w:val="uk-UA"/>
              </w:rPr>
              <w:t>Заходи на виконання програм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lastRenderedPageBreak/>
              <w:t xml:space="preserve">Робота з обдарованою молоддю </w:t>
            </w:r>
          </w:p>
          <w:p w:rsidR="00003374" w:rsidRPr="00AE1A2C" w:rsidRDefault="00003374" w:rsidP="0020610A">
            <w:pPr>
              <w:rPr>
                <w:b/>
                <w:sz w:val="28"/>
                <w:szCs w:val="28"/>
              </w:rPr>
            </w:pPr>
          </w:p>
        </w:tc>
      </w:tr>
      <w:tr w:rsidR="00003374" w:rsidRPr="00AE1A2C" w:rsidTr="0020610A">
        <w:trPr>
          <w:trHeight w:val="886"/>
        </w:trPr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C0009" w:rsidRDefault="00003374" w:rsidP="0020610A">
            <w:pPr>
              <w:rPr>
                <w:lang w:val="uk-UA"/>
              </w:rPr>
            </w:pPr>
            <w:r>
              <w:rPr>
                <w:lang w:val="uk-UA"/>
              </w:rPr>
              <w:t>Поновити банк даних «Обдаровані учні закладу»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754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64"/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Організувати роботу з підготовки учнів до предметних олімпіад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  <w:r w:rsidR="00B85145">
              <w:rPr>
                <w:lang w:val="uk-UA"/>
              </w:rPr>
              <w:t xml:space="preserve">, </w:t>
            </w:r>
            <w:proofErr w:type="spellStart"/>
            <w:r w:rsidR="00B85145">
              <w:rPr>
                <w:lang w:val="uk-UA"/>
              </w:rPr>
              <w:t>кер.ШМО</w:t>
            </w:r>
            <w:proofErr w:type="spellEnd"/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right="-100"/>
              <w:rPr>
                <w:lang w:val="uk-UA"/>
              </w:rPr>
            </w:pPr>
            <w:r w:rsidRPr="00AE1A2C">
              <w:rPr>
                <w:lang w:val="uk-UA"/>
              </w:rPr>
              <w:t xml:space="preserve">Організувати та провести </w:t>
            </w:r>
            <w:proofErr w:type="spellStart"/>
            <w:r w:rsidRPr="00AE1A2C">
              <w:rPr>
                <w:lang w:val="uk-UA"/>
              </w:rPr>
              <w:t>шкльний</w:t>
            </w:r>
            <w:proofErr w:type="spellEnd"/>
            <w:r w:rsidRPr="00AE1A2C">
              <w:rPr>
                <w:lang w:val="uk-UA"/>
              </w:rPr>
              <w:t xml:space="preserve">  етап предметних олімпіад: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математики (6-11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географії (7-11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біології (8-11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хімії (8-11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англійської мови (8-11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інформатики та обчислювальної техніки: (8-11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 xml:space="preserve">з інформаційних технологій (8-11 кл.); 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основ правознавства (9-11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фізики (7-11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історії (8-11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основ економіки (9-11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трудового навчання  (9, 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української мови та літератури (7-11 кл.);</w:t>
            </w:r>
          </w:p>
          <w:p w:rsidR="00003374" w:rsidRPr="00AE1A2C" w:rsidRDefault="00434C21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003374" w:rsidRPr="00AE1A2C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зарубіжної літератури</w:t>
            </w:r>
            <w:r w:rsidR="00003374" w:rsidRPr="00AE1A2C">
              <w:rPr>
                <w:lang w:val="uk-UA"/>
              </w:rPr>
              <w:t xml:space="preserve"> (9-11 кл.);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екології (9-11 кл.)</w:t>
            </w:r>
          </w:p>
          <w:p w:rsidR="00003374" w:rsidRPr="00AE1A2C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 w:rsidRPr="00AE1A2C">
              <w:rPr>
                <w:lang w:val="uk-UA"/>
              </w:rPr>
              <w:t>з астрономії (6-11 кл.)</w:t>
            </w:r>
          </w:p>
          <w:p w:rsidR="00003374" w:rsidRPr="00AC0009" w:rsidRDefault="00003374" w:rsidP="00003374">
            <w:pPr>
              <w:numPr>
                <w:ilvl w:val="1"/>
                <w:numId w:val="4"/>
              </w:numPr>
              <w:tabs>
                <w:tab w:val="num" w:pos="252"/>
              </w:tabs>
              <w:ind w:left="252" w:right="-100" w:hanging="180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Pr="00AC0009">
              <w:rPr>
                <w:lang w:val="uk-UA"/>
              </w:rPr>
              <w:t>математики (</w:t>
            </w:r>
            <w:r w:rsidRPr="00AC0009">
              <w:rPr>
                <w:lang w:val="en-US"/>
              </w:rPr>
              <w:t>4-</w:t>
            </w:r>
            <w:r w:rsidRPr="00AC0009">
              <w:rPr>
                <w:lang w:val="uk-UA"/>
              </w:rPr>
              <w:t>й клас)</w:t>
            </w:r>
          </w:p>
          <w:p w:rsidR="00003374" w:rsidRPr="00AE1A2C" w:rsidRDefault="00003374" w:rsidP="0020610A">
            <w:pPr>
              <w:ind w:left="64"/>
              <w:jc w:val="both"/>
              <w:rPr>
                <w:u w:val="single"/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Жовтень - листопад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Заступники директора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 w:val="restart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4.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ind w:left="720"/>
              <w:jc w:val="both"/>
              <w:rPr>
                <w:lang w:val="uk-UA"/>
              </w:rPr>
            </w:pPr>
            <w:proofErr w:type="spellStart"/>
            <w:r w:rsidRPr="00AE1A2C">
              <w:t>Упроваджувати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заохочення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учнів</w:t>
            </w:r>
            <w:proofErr w:type="spellEnd"/>
            <w:r w:rsidRPr="00AE1A2C">
              <w:t>:</w:t>
            </w:r>
          </w:p>
          <w:p w:rsidR="00003374" w:rsidRPr="00AE1A2C" w:rsidRDefault="00003374" w:rsidP="0020610A">
            <w:pPr>
              <w:ind w:left="720"/>
              <w:jc w:val="both"/>
              <w:rPr>
                <w:lang w:val="uk-UA"/>
              </w:rPr>
            </w:pPr>
          </w:p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</w:pPr>
            <w:r w:rsidRPr="00AE1A2C">
              <w:rPr>
                <w:lang w:val="uk-UA"/>
              </w:rPr>
              <w:t>Систематично проводити діагностику здібностей учнів школи (обдаровані учні, учні з низьким потенціалом);</w:t>
            </w:r>
          </w:p>
          <w:p w:rsidR="00003374" w:rsidRPr="00AE1A2C" w:rsidRDefault="00003374" w:rsidP="0020610A">
            <w:pPr>
              <w:ind w:left="720"/>
              <w:jc w:val="both"/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ротягом</w:t>
            </w:r>
            <w:proofErr w:type="spellEnd"/>
            <w:r w:rsidRPr="00AE1A2C">
              <w:t xml:space="preserve"> року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rPr>
                <w:lang w:val="uk-UA"/>
              </w:rPr>
            </w:pP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С.М.,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психолог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</w:pPr>
            <w:r w:rsidRPr="00AE1A2C">
              <w:rPr>
                <w:lang w:val="uk-UA"/>
              </w:rPr>
              <w:t xml:space="preserve">Поповнювати </w:t>
            </w:r>
            <w:proofErr w:type="spellStart"/>
            <w:r w:rsidRPr="00AE1A2C">
              <w:t>портфоліо</w:t>
            </w:r>
            <w:proofErr w:type="spellEnd"/>
            <w:r w:rsidRPr="00AE1A2C">
              <w:t xml:space="preserve"> </w:t>
            </w:r>
            <w:r w:rsidRPr="00AE1A2C">
              <w:rPr>
                <w:lang w:val="uk-UA"/>
              </w:rPr>
              <w:t>обдарованих</w:t>
            </w:r>
            <w:r w:rsidRPr="00AE1A2C">
              <w:t xml:space="preserve"> </w:t>
            </w:r>
            <w:proofErr w:type="spellStart"/>
            <w:r w:rsidRPr="00AE1A2C">
              <w:t>учн</w:t>
            </w:r>
            <w:r w:rsidRPr="00AE1A2C">
              <w:rPr>
                <w:lang w:val="uk-UA"/>
              </w:rPr>
              <w:t>ів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із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наступним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оприлюдненням</w:t>
            </w:r>
            <w:proofErr w:type="spellEnd"/>
            <w:r w:rsidRPr="00AE1A2C">
              <w:t xml:space="preserve"> </w:t>
            </w:r>
            <w:r w:rsidRPr="00AE1A2C">
              <w:lastRenderedPageBreak/>
              <w:t xml:space="preserve">на </w:t>
            </w:r>
            <w:proofErr w:type="spellStart"/>
            <w:r w:rsidRPr="00AE1A2C">
              <w:t>батьківських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зборах</w:t>
            </w:r>
            <w:proofErr w:type="spellEnd"/>
            <w:r w:rsidRPr="00AE1A2C">
              <w:rPr>
                <w:lang w:val="uk-UA"/>
              </w:rPr>
              <w:t>, класних годинах;</w:t>
            </w:r>
          </w:p>
          <w:p w:rsidR="00003374" w:rsidRPr="00AE1A2C" w:rsidRDefault="00003374" w:rsidP="0020610A">
            <w:pPr>
              <w:jc w:val="both"/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>П</w:t>
            </w:r>
            <w:proofErr w:type="spellStart"/>
            <w:r w:rsidRPr="00AE1A2C">
              <w:t>ротягом</w:t>
            </w:r>
            <w:proofErr w:type="spellEnd"/>
            <w:r w:rsidRPr="00AE1A2C">
              <w:t xml:space="preserve"> року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 xml:space="preserve"> Класні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>керівники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</w:pPr>
            <w:r w:rsidRPr="00AE1A2C">
              <w:rPr>
                <w:lang w:val="uk-UA"/>
              </w:rPr>
              <w:t>Н</w:t>
            </w:r>
            <w:proofErr w:type="spellStart"/>
            <w:r>
              <w:t>аписання</w:t>
            </w:r>
            <w:proofErr w:type="spellEnd"/>
            <w:r>
              <w:t xml:space="preserve"> под</w:t>
            </w:r>
            <w:r>
              <w:rPr>
                <w:lang w:val="uk-UA"/>
              </w:rPr>
              <w:t>як</w:t>
            </w:r>
            <w:r w:rsidRPr="00AE1A2C">
              <w:t xml:space="preserve"> батькам;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ротягом</w:t>
            </w:r>
            <w:proofErr w:type="spellEnd"/>
            <w:r w:rsidRPr="00AE1A2C">
              <w:t xml:space="preserve"> року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Класні керівники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ривітання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кращих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учнів</w:t>
            </w:r>
            <w:proofErr w:type="spellEnd"/>
            <w:r w:rsidRPr="00AE1A2C">
              <w:t xml:space="preserve"> у </w:t>
            </w:r>
            <w:proofErr w:type="spellStart"/>
            <w:r w:rsidRPr="00AE1A2C">
              <w:t>класних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куточках</w:t>
            </w:r>
            <w:proofErr w:type="spellEnd"/>
            <w:r w:rsidRPr="00AE1A2C">
              <w:t>;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ротягом</w:t>
            </w:r>
            <w:proofErr w:type="spellEnd"/>
            <w:r w:rsidRPr="00AE1A2C">
              <w:t xml:space="preserve"> року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Класні керівники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</w:pPr>
            <w:r w:rsidRPr="00AE1A2C">
              <w:rPr>
                <w:lang w:val="uk-UA"/>
              </w:rPr>
              <w:t>На сайті школи висвітлення інформації про переможців конкурсів і олімпіад, «Золотої десятки» найкращих учнів у навчанні;</w:t>
            </w:r>
          </w:p>
          <w:p w:rsidR="00003374" w:rsidRPr="00AE1A2C" w:rsidRDefault="00003374" w:rsidP="0020610A">
            <w:pPr>
              <w:ind w:left="720"/>
              <w:jc w:val="both"/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ротягом</w:t>
            </w:r>
            <w:proofErr w:type="spellEnd"/>
            <w:r w:rsidRPr="00AE1A2C">
              <w:t xml:space="preserve"> року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434C21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Корнєйчук</w:t>
            </w:r>
            <w:proofErr w:type="spellEnd"/>
            <w:r>
              <w:rPr>
                <w:lang w:val="uk-UA"/>
              </w:rPr>
              <w:t xml:space="preserve"> І.В., 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944"/>
        </w:trPr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</w:t>
            </w:r>
            <w:proofErr w:type="spellStart"/>
            <w:r w:rsidRPr="00AE1A2C">
              <w:t>родовжити</w:t>
            </w:r>
            <w:proofErr w:type="spellEnd"/>
            <w:r w:rsidRPr="00AE1A2C">
              <w:t xml:space="preserve"> практику </w:t>
            </w:r>
            <w:proofErr w:type="spellStart"/>
            <w:r w:rsidRPr="00AE1A2C">
              <w:t>нагородження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учнів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свідоцтвами</w:t>
            </w:r>
            <w:proofErr w:type="spellEnd"/>
            <w:r w:rsidRPr="00AE1A2C">
              <w:t xml:space="preserve">, грамотами </w:t>
            </w:r>
            <w:proofErr w:type="spellStart"/>
            <w:r w:rsidRPr="00AE1A2C">
              <w:t>школи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встановленого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зразка</w:t>
            </w:r>
            <w:proofErr w:type="spellEnd"/>
            <w:r w:rsidRPr="00AE1A2C">
              <w:t xml:space="preserve"> за участь і перемогу в </w:t>
            </w:r>
            <w:proofErr w:type="spellStart"/>
            <w:r w:rsidRPr="00AE1A2C">
              <w:t>усіх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навчальних</w:t>
            </w:r>
            <w:proofErr w:type="spellEnd"/>
            <w:r w:rsidRPr="00AE1A2C">
              <w:t xml:space="preserve"> і </w:t>
            </w:r>
            <w:proofErr w:type="spellStart"/>
            <w:r w:rsidRPr="00AE1A2C">
              <w:t>виховних</w:t>
            </w:r>
            <w:proofErr w:type="spellEnd"/>
            <w:r w:rsidRPr="00AE1A2C">
              <w:t xml:space="preserve"> заходах </w:t>
            </w:r>
            <w:proofErr w:type="spellStart"/>
            <w:r w:rsidRPr="00AE1A2C">
              <w:t>школи</w:t>
            </w:r>
            <w:proofErr w:type="spellEnd"/>
            <w:r w:rsidRPr="00AE1A2C">
              <w:t xml:space="preserve"> як </w:t>
            </w:r>
            <w:proofErr w:type="spellStart"/>
            <w:r w:rsidRPr="00AE1A2C">
              <w:t>засіб</w:t>
            </w:r>
            <w:proofErr w:type="spellEnd"/>
            <w:r w:rsidRPr="00AE1A2C">
              <w:t xml:space="preserve"> морального </w:t>
            </w:r>
            <w:proofErr w:type="spellStart"/>
            <w:r w:rsidRPr="00AE1A2C">
              <w:t>стимулювання</w:t>
            </w:r>
            <w:proofErr w:type="spellEnd"/>
            <w:r w:rsidRPr="00AE1A2C">
              <w:rPr>
                <w:lang w:val="uk-UA"/>
              </w:rPr>
              <w:t>;</w:t>
            </w:r>
          </w:p>
          <w:p w:rsidR="00003374" w:rsidRPr="00AE1A2C" w:rsidRDefault="00003374" w:rsidP="0020610A">
            <w:pPr>
              <w:ind w:left="720"/>
              <w:jc w:val="both"/>
              <w:rPr>
                <w:lang w:val="uk-UA"/>
              </w:rPr>
            </w:pPr>
            <w:r w:rsidRPr="00AE1A2C"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Травень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rPr>
                <w:lang w:val="uk-UA"/>
              </w:rPr>
            </w:pP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Адміністрація школи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5.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434C21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Визначення учнів школи на номінацію конкурсу «Кращий учень року».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Квітень – травень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Адміністрація школи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15228" w:type="dxa"/>
            <w:gridSpan w:val="6"/>
            <w:shd w:val="clear" w:color="auto" w:fill="auto"/>
          </w:tcPr>
          <w:p w:rsidR="00003374" w:rsidRPr="00AE1A2C" w:rsidRDefault="00003374" w:rsidP="0020610A">
            <w:pPr>
              <w:rPr>
                <w:b/>
                <w:sz w:val="28"/>
                <w:szCs w:val="28"/>
                <w:lang w:val="uk-UA"/>
              </w:rPr>
            </w:pPr>
            <w:r w:rsidRPr="00AE1A2C">
              <w:rPr>
                <w:b/>
                <w:sz w:val="28"/>
                <w:szCs w:val="28"/>
                <w:lang w:val="uk-UA"/>
              </w:rPr>
              <w:t>Модуль І</w:t>
            </w:r>
            <w:r w:rsidRPr="00AE1A2C">
              <w:rPr>
                <w:b/>
                <w:sz w:val="28"/>
                <w:szCs w:val="28"/>
                <w:lang w:val="en-US"/>
              </w:rPr>
              <w:t>V</w:t>
            </w:r>
            <w:r w:rsidR="00754489">
              <w:rPr>
                <w:b/>
                <w:sz w:val="28"/>
                <w:szCs w:val="28"/>
                <w:lang w:val="uk-UA"/>
              </w:rPr>
              <w:t>.  Проекти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 xml:space="preserve"> ПРОЕКТ ПРОФІЛЬНЕ НАВЧАННЯ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t xml:space="preserve"> Провести моніторингове</w:t>
            </w:r>
          </w:p>
          <w:p w:rsidR="00003374" w:rsidRPr="00AE1A2C" w:rsidRDefault="00003374" w:rsidP="00003374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дослідження готовності вчителів до роботи в профільних класах</w:t>
            </w:r>
          </w:p>
          <w:p w:rsidR="00003374" w:rsidRPr="00AE1A2C" w:rsidRDefault="00003374" w:rsidP="00003374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відстеження ефективності системи профільного навчання</w:t>
            </w:r>
          </w:p>
          <w:p w:rsidR="00003374" w:rsidRPr="00AE1A2C" w:rsidRDefault="00003374" w:rsidP="00003374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вивчення думки учнів, батьків, педагогів із питань організації профільного навчання.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Проводити аналіз працевлаштування випускників школи з урахуванням обраного профілю.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Забезпечити координацію інформаційних та ресурсних потоків між школою та вищими навчальними закладами.</w:t>
            </w:r>
          </w:p>
          <w:p w:rsidR="00003374" w:rsidRPr="00AE1A2C" w:rsidRDefault="00003374" w:rsidP="00434C21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І семестру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Постійно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директора, практичний психолог, педагог - організатор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434C21">
        <w:trPr>
          <w:trHeight w:val="558"/>
        </w:trPr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2.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B85145" w:rsidP="002061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відстеження роботи вчителів по використанню ІКТ </w:t>
            </w:r>
            <w:r w:rsidR="00003374" w:rsidRPr="00AE1A2C">
              <w:rPr>
                <w:lang w:val="uk-UA"/>
              </w:rPr>
              <w:t>провести  таки  заходи:</w:t>
            </w:r>
          </w:p>
          <w:p w:rsidR="00003374" w:rsidRPr="00AE1A2C" w:rsidRDefault="00003374" w:rsidP="00003374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Моніторинг змісту веб-сайту навчального  закладу </w:t>
            </w:r>
          </w:p>
          <w:p w:rsidR="00434C21" w:rsidRDefault="00434C21" w:rsidP="00434C21">
            <w:pPr>
              <w:ind w:left="720"/>
              <w:jc w:val="both"/>
              <w:rPr>
                <w:lang w:val="uk-UA"/>
              </w:rPr>
            </w:pPr>
          </w:p>
          <w:p w:rsidR="00003374" w:rsidRPr="00434C21" w:rsidRDefault="00003374" w:rsidP="00434C2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>Підготовка та проведення Дня без</w:t>
            </w:r>
            <w:r w:rsidR="00434C21">
              <w:rPr>
                <w:lang w:val="uk-UA"/>
              </w:rPr>
              <w:t xml:space="preserve">печного Інтернету </w:t>
            </w:r>
          </w:p>
        </w:tc>
        <w:tc>
          <w:tcPr>
            <w:tcW w:w="1817" w:type="dxa"/>
            <w:shd w:val="clear" w:color="auto" w:fill="auto"/>
          </w:tcPr>
          <w:p w:rsidR="00434C21" w:rsidRDefault="00434C21" w:rsidP="00B65DAF">
            <w:pPr>
              <w:rPr>
                <w:lang w:val="uk-UA"/>
              </w:rPr>
            </w:pPr>
          </w:p>
          <w:p w:rsidR="00003374" w:rsidRPr="00AE1A2C" w:rsidRDefault="00003374" w:rsidP="00B65DAF">
            <w:pPr>
              <w:rPr>
                <w:lang w:val="uk-UA"/>
              </w:rPr>
            </w:pPr>
            <w:r w:rsidRPr="00AE1A2C">
              <w:rPr>
                <w:lang w:val="uk-UA"/>
              </w:rPr>
              <w:t>Протягом  року</w:t>
            </w:r>
          </w:p>
          <w:p w:rsidR="00B85145" w:rsidRDefault="00B85145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 xml:space="preserve">Лютий 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Загороднюк С.М.,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вчителі  інформатики</w:t>
            </w:r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lastRenderedPageBreak/>
              <w:t>3.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bCs/>
                <w:lang w:val="uk-UA"/>
              </w:rPr>
            </w:pPr>
            <w:r w:rsidRPr="00AE1A2C">
              <w:rPr>
                <w:lang w:val="uk-UA"/>
              </w:rPr>
              <w:t>Заходи на виконання</w:t>
            </w:r>
            <w:r w:rsidRPr="00AE1A2C">
              <w:rPr>
                <w:bCs/>
                <w:lang w:val="uk-UA"/>
              </w:rPr>
              <w:t xml:space="preserve"> Концепції державної мовної політики:</w:t>
            </w:r>
          </w:p>
          <w:p w:rsidR="00003374" w:rsidRPr="00AE1A2C" w:rsidRDefault="00003374" w:rsidP="00003374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Місячник української писемності та мови.</w:t>
            </w:r>
          </w:p>
          <w:p w:rsidR="00003374" w:rsidRPr="00AE1A2C" w:rsidRDefault="00003374" w:rsidP="00003374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E1A2C">
              <w:t xml:space="preserve">День </w:t>
            </w:r>
            <w:proofErr w:type="spellStart"/>
            <w:r w:rsidRPr="00AE1A2C">
              <w:t>української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писемності</w:t>
            </w:r>
            <w:proofErr w:type="spellEnd"/>
            <w:r w:rsidRPr="00AE1A2C">
              <w:rPr>
                <w:lang w:val="uk-UA"/>
              </w:rPr>
              <w:t xml:space="preserve"> та мови </w:t>
            </w:r>
          </w:p>
          <w:p w:rsidR="00003374" w:rsidRPr="00AE1A2C" w:rsidRDefault="00003374" w:rsidP="00003374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 xml:space="preserve">Міжнародний день рідної мови. </w:t>
            </w:r>
          </w:p>
          <w:p w:rsidR="00003374" w:rsidRPr="00AE1A2C" w:rsidRDefault="00003374" w:rsidP="00003374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AE1A2C">
              <w:t>Міжнародн</w:t>
            </w:r>
            <w:r w:rsidRPr="00AE1A2C">
              <w:rPr>
                <w:lang w:val="uk-UA"/>
              </w:rPr>
              <w:t>ий</w:t>
            </w:r>
            <w:proofErr w:type="spellEnd"/>
            <w:r w:rsidRPr="00AE1A2C">
              <w:t xml:space="preserve"> конкурс з </w:t>
            </w:r>
            <w:proofErr w:type="spellStart"/>
            <w:r w:rsidRPr="00AE1A2C">
              <w:t>української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мови</w:t>
            </w:r>
            <w:proofErr w:type="spellEnd"/>
            <w:r w:rsidRPr="00AE1A2C">
              <w:rPr>
                <w:lang w:val="uk-UA"/>
              </w:rPr>
              <w:t xml:space="preserve">  </w:t>
            </w:r>
            <w:proofErr w:type="spellStart"/>
            <w:r w:rsidRPr="00AE1A2C">
              <w:t>ім</w:t>
            </w:r>
            <w:proofErr w:type="spellEnd"/>
            <w:r w:rsidRPr="00AE1A2C">
              <w:t xml:space="preserve">. П. </w:t>
            </w:r>
            <w:proofErr w:type="spellStart"/>
            <w:r w:rsidRPr="00AE1A2C">
              <w:t>Яцика</w:t>
            </w:r>
            <w:proofErr w:type="spellEnd"/>
            <w:r w:rsidRPr="00AE1A2C">
              <w:t>”</w:t>
            </w:r>
            <w:r w:rsidRPr="00AE1A2C">
              <w:rPr>
                <w:lang w:val="uk-UA"/>
              </w:rPr>
              <w:t>.</w:t>
            </w:r>
          </w:p>
          <w:p w:rsidR="00003374" w:rsidRPr="00AE1A2C" w:rsidRDefault="00003374" w:rsidP="00003374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Проводити інформаційно-просвітницьку та роз’яснювальну роботу серед учнів, батьків, громадськості щодо законодавчої та нормативно-правової бази про статус державної мови та мов національних меншин.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Листопад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9 листопада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21 лютого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 xml:space="preserve">Листопад 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Грудень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С.М., вчителі укр..мови та літератури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75448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03374" w:rsidRPr="00AE1A2C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Заходи на виконання</w:t>
            </w:r>
            <w:r w:rsidRPr="00AE1A2C">
              <w:rPr>
                <w:bCs/>
                <w:lang w:val="uk-UA"/>
              </w:rPr>
              <w:t xml:space="preserve"> </w:t>
            </w:r>
            <w:r w:rsidRPr="00AE1A2C">
              <w:rPr>
                <w:lang w:val="uk-UA"/>
              </w:rPr>
              <w:t>Програми «Василь Олександрович Сухомлинський: діалог із сучасністю»:</w:t>
            </w:r>
          </w:p>
          <w:p w:rsidR="00003374" w:rsidRPr="00AE1A2C" w:rsidRDefault="00003374" w:rsidP="0000337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Провести Місячник молодого педагога стажиста “Василь Сухомлинський - діалог із сучасністю”.</w:t>
            </w:r>
          </w:p>
          <w:p w:rsidR="00003374" w:rsidRPr="00AE1A2C" w:rsidRDefault="00003374" w:rsidP="0000337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Популяризувати кращий досвід в засобах масової інформації.</w:t>
            </w:r>
          </w:p>
          <w:p w:rsidR="00003374" w:rsidRPr="00AC0009" w:rsidRDefault="00003374" w:rsidP="00003374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C0009">
              <w:rPr>
                <w:lang w:val="uk-UA"/>
              </w:rPr>
              <w:t>Організувати постійно діючі виставки з метою пропаганди педагогічної спадщини В. Сухомлинського: Поповнювати картотеку передового педагогічного досвіду з питань впровадження  творчих ідей В.Сухомлинського.</w:t>
            </w:r>
          </w:p>
          <w:p w:rsidR="00003374" w:rsidRPr="00AE1A2C" w:rsidRDefault="00003374" w:rsidP="0020610A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Бібліотекар, вчителі закладу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shd w:val="clear" w:color="auto" w:fill="auto"/>
          </w:tcPr>
          <w:p w:rsidR="00003374" w:rsidRPr="00AE1A2C" w:rsidRDefault="0075448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03374" w:rsidRPr="00AE1A2C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Організувати та провест</w:t>
            </w:r>
            <w:r w:rsidR="00B65DAF">
              <w:rPr>
                <w:lang w:val="uk-UA"/>
              </w:rPr>
              <w:t xml:space="preserve">и конкурс  дитячого малюнку за </w:t>
            </w:r>
            <w:r w:rsidRPr="00AE1A2C">
              <w:rPr>
                <w:lang w:val="uk-UA"/>
              </w:rPr>
              <w:t>т</w:t>
            </w:r>
            <w:r w:rsidR="00B65DAF">
              <w:rPr>
                <w:lang w:val="uk-UA"/>
              </w:rPr>
              <w:t>в</w:t>
            </w:r>
            <w:r w:rsidRPr="00AE1A2C">
              <w:rPr>
                <w:lang w:val="uk-UA"/>
              </w:rPr>
              <w:t>орами В.Сухомлинського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Сімченко С.С.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 w:val="restart"/>
            <w:shd w:val="clear" w:color="auto" w:fill="auto"/>
          </w:tcPr>
          <w:p w:rsidR="00003374" w:rsidRPr="00AE1A2C" w:rsidRDefault="00754489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03374" w:rsidRPr="00AE1A2C">
              <w:rPr>
                <w:lang w:val="uk-UA"/>
              </w:rPr>
              <w:t>.</w:t>
            </w: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Проект «Моніторингові дослідження»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r w:rsidRPr="0094161E">
              <w:rPr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</w:pPr>
            <w:r w:rsidRPr="00AE1A2C">
              <w:t xml:space="preserve">Провести </w:t>
            </w:r>
            <w:proofErr w:type="spellStart"/>
            <w:r w:rsidRPr="00AE1A2C">
              <w:t>моніторингові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дослідження</w:t>
            </w:r>
            <w:proofErr w:type="spellEnd"/>
            <w:r w:rsidRPr="00AE1A2C">
              <w:t>: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E1A2C">
              <w:t xml:space="preserve">  - </w:t>
            </w:r>
            <w:proofErr w:type="spellStart"/>
            <w:r w:rsidRPr="00AE1A2C">
              <w:t>навчальних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досягнень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учнів</w:t>
            </w:r>
            <w:proofErr w:type="spellEnd"/>
            <w:r w:rsidRPr="00AE1A2C">
              <w:t xml:space="preserve"> за предметами</w:t>
            </w:r>
            <w:proofErr w:type="gramStart"/>
            <w:r w:rsidRPr="00AE1A2C">
              <w:t xml:space="preserve"> </w:t>
            </w:r>
            <w:r w:rsidRPr="00AE1A2C">
              <w:rPr>
                <w:lang w:val="uk-UA"/>
              </w:rPr>
              <w:t>;</w:t>
            </w:r>
            <w:proofErr w:type="gramEnd"/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</w:pP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AE1A2C">
              <w:t>Двічі</w:t>
            </w:r>
            <w:proofErr w:type="spellEnd"/>
            <w:r w:rsidRPr="00AE1A2C">
              <w:t xml:space="preserve"> на </w:t>
            </w:r>
            <w:proofErr w:type="spellStart"/>
            <w:r w:rsidRPr="00AE1A2C">
              <w:t>рік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r w:rsidRPr="0094161E">
              <w:rPr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003374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вивчення рівня інформаційно – комунікаційних та комунікативних компетенцій вчителів школи;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Жовтень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E1A2C">
              <w:rPr>
                <w:lang w:val="uk-UA"/>
              </w:rPr>
              <w:t>-моніторинг із реалізації загальношкільної проблеми;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Квітень</w:t>
            </w: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r w:rsidRPr="007E2D8F">
              <w:rPr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E1A2C">
              <w:t xml:space="preserve">- участь </w:t>
            </w:r>
            <w:proofErr w:type="spellStart"/>
            <w:r w:rsidRPr="00AE1A2C">
              <w:t>педагогів</w:t>
            </w:r>
            <w:proofErr w:type="spellEnd"/>
            <w:r w:rsidRPr="00AE1A2C">
              <w:t xml:space="preserve"> у </w:t>
            </w:r>
            <w:proofErr w:type="spellStart"/>
            <w:r w:rsidRPr="00AE1A2C">
              <w:t>методичній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роботі</w:t>
            </w:r>
            <w:proofErr w:type="spellEnd"/>
            <w:r w:rsidRPr="00AE1A2C">
              <w:rPr>
                <w:lang w:val="uk-UA"/>
              </w:rPr>
              <w:t>;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  <w:proofErr w:type="spellStart"/>
            <w:r w:rsidRPr="00AE1A2C">
              <w:t>Травень</w:t>
            </w:r>
            <w:proofErr w:type="spellEnd"/>
          </w:p>
          <w:p w:rsidR="00003374" w:rsidRPr="00AE1A2C" w:rsidRDefault="00003374" w:rsidP="0020610A">
            <w:pPr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003374" w:rsidRDefault="00003374" w:rsidP="0020610A">
            <w:r w:rsidRPr="007E2D8F">
              <w:rPr>
                <w:lang w:val="uk-UA"/>
              </w:rPr>
              <w:t>Загороднюк С.М.</w:t>
            </w: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c>
          <w:tcPr>
            <w:tcW w:w="804" w:type="dxa"/>
            <w:vMerge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</w:p>
        </w:tc>
        <w:tc>
          <w:tcPr>
            <w:tcW w:w="8664" w:type="dxa"/>
            <w:gridSpan w:val="2"/>
            <w:shd w:val="clear" w:color="auto" w:fill="auto"/>
          </w:tcPr>
          <w:p w:rsidR="00003374" w:rsidRPr="00AE1A2C" w:rsidRDefault="00003374" w:rsidP="0020610A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E1A2C">
              <w:t xml:space="preserve">- участь </w:t>
            </w:r>
            <w:proofErr w:type="spellStart"/>
            <w:r w:rsidRPr="00AE1A2C">
              <w:t>класних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керівників</w:t>
            </w:r>
            <w:proofErr w:type="spellEnd"/>
            <w:r w:rsidRPr="00AE1A2C">
              <w:t xml:space="preserve"> у </w:t>
            </w:r>
            <w:proofErr w:type="spellStart"/>
            <w:r w:rsidRPr="00AE1A2C">
              <w:t>виховній</w:t>
            </w:r>
            <w:proofErr w:type="spellEnd"/>
            <w:r w:rsidRPr="00AE1A2C">
              <w:t xml:space="preserve"> та </w:t>
            </w:r>
            <w:proofErr w:type="spellStart"/>
            <w:r w:rsidRPr="00AE1A2C">
              <w:t>методичній</w:t>
            </w:r>
            <w:proofErr w:type="spellEnd"/>
            <w:r w:rsidRPr="00AE1A2C">
              <w:t xml:space="preserve"> </w:t>
            </w:r>
            <w:proofErr w:type="spellStart"/>
            <w:r w:rsidRPr="00AE1A2C">
              <w:t>роботі</w:t>
            </w:r>
            <w:proofErr w:type="spellEnd"/>
            <w:r w:rsidRPr="00AE1A2C">
              <w:rPr>
                <w:lang w:val="uk-UA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</w:pPr>
            <w:proofErr w:type="spellStart"/>
            <w:r w:rsidRPr="00AE1A2C">
              <w:t>Травень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363D0B" w:rsidRDefault="00003374" w:rsidP="00363D0B">
            <w:r>
              <w:rPr>
                <w:lang w:val="uk-UA"/>
              </w:rPr>
              <w:t xml:space="preserve">Заступники </w:t>
            </w:r>
            <w:r>
              <w:rPr>
                <w:lang w:val="uk-UA"/>
              </w:rPr>
              <w:lastRenderedPageBreak/>
              <w:t>директора</w:t>
            </w:r>
          </w:p>
          <w:p w:rsidR="00003374" w:rsidRDefault="00003374" w:rsidP="0020610A"/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</w:tbl>
    <w:p w:rsidR="00363D0B" w:rsidRDefault="00363D0B"/>
    <w:p w:rsidR="00363D0B" w:rsidRDefault="00363D0B"/>
    <w:p w:rsidR="00363D0B" w:rsidRDefault="00363D0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664"/>
        <w:gridCol w:w="1817"/>
        <w:gridCol w:w="2122"/>
        <w:gridCol w:w="1821"/>
      </w:tblGrid>
      <w:tr w:rsidR="00003374" w:rsidRPr="00AE1A2C" w:rsidTr="00363D0B">
        <w:trPr>
          <w:trHeight w:val="900"/>
        </w:trPr>
        <w:tc>
          <w:tcPr>
            <w:tcW w:w="15228" w:type="dxa"/>
            <w:gridSpan w:val="5"/>
            <w:shd w:val="clear" w:color="auto" w:fill="BFBFBF" w:themeFill="background1" w:themeFillShade="BF"/>
          </w:tcPr>
          <w:p w:rsidR="00003374" w:rsidRPr="00363D0B" w:rsidRDefault="00754489" w:rsidP="00363D0B">
            <w:pPr>
              <w:rPr>
                <w:b/>
                <w:sz w:val="28"/>
                <w:szCs w:val="28"/>
                <w:highlight w:val="lightGray"/>
                <w:lang w:val="uk-UA"/>
              </w:rPr>
            </w:pPr>
            <w:r w:rsidRPr="00363D0B">
              <w:rPr>
                <w:b/>
                <w:sz w:val="28"/>
                <w:szCs w:val="28"/>
                <w:highlight w:val="lightGray"/>
                <w:lang w:val="uk-UA"/>
              </w:rPr>
              <w:t>Блок ІІІ</w:t>
            </w:r>
          </w:p>
          <w:p w:rsidR="00003374" w:rsidRPr="00AE1A2C" w:rsidRDefault="00003374" w:rsidP="00754489">
            <w:pPr>
              <w:rPr>
                <w:b/>
                <w:sz w:val="28"/>
                <w:szCs w:val="28"/>
                <w:lang w:val="uk-UA"/>
              </w:rPr>
            </w:pPr>
            <w:r w:rsidRPr="00363D0B">
              <w:rPr>
                <w:b/>
                <w:sz w:val="28"/>
                <w:szCs w:val="28"/>
                <w:highlight w:val="lightGray"/>
                <w:lang w:val="uk-UA"/>
              </w:rPr>
              <w:t>Вивчення, поширення, впровадження в практику роботи школи сучасних досягнень педагогічної освіти та передового педагогічного досвіду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</w:tr>
      <w:tr w:rsidR="00003374" w:rsidRPr="00AE1A2C" w:rsidTr="0020610A">
        <w:trPr>
          <w:trHeight w:val="784"/>
        </w:trPr>
        <w:tc>
          <w:tcPr>
            <w:tcW w:w="804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 w:rsidRPr="00AE1A2C">
              <w:rPr>
                <w:lang w:val="uk-UA"/>
              </w:rPr>
              <w:t>1.</w:t>
            </w:r>
          </w:p>
        </w:tc>
        <w:tc>
          <w:tcPr>
            <w:tcW w:w="8664" w:type="dxa"/>
            <w:shd w:val="clear" w:color="auto" w:fill="auto"/>
          </w:tcPr>
          <w:p w:rsidR="00003374" w:rsidRDefault="00003374" w:rsidP="0020610A">
            <w:pPr>
              <w:ind w:left="64"/>
              <w:jc w:val="both"/>
              <w:rPr>
                <w:lang w:val="uk-UA"/>
              </w:rPr>
            </w:pPr>
            <w:r>
              <w:rPr>
                <w:lang w:val="uk-UA"/>
              </w:rPr>
              <w:t>Поновити банк даних «Вивчення ППД учителями закладу»</w:t>
            </w:r>
          </w:p>
          <w:p w:rsidR="00B65DAF" w:rsidRPr="00AE1A2C" w:rsidRDefault="00B65DAF" w:rsidP="0020610A">
            <w:pPr>
              <w:ind w:left="64"/>
              <w:jc w:val="both"/>
              <w:rPr>
                <w:lang w:val="uk-UA"/>
              </w:rPr>
            </w:pPr>
            <w:r>
              <w:rPr>
                <w:lang w:val="uk-UA"/>
              </w:rPr>
              <w:t>Поновити банк даних «Володіння інноваційними технологіями вчителями закладу»</w:t>
            </w:r>
          </w:p>
        </w:tc>
        <w:tc>
          <w:tcPr>
            <w:tcW w:w="1817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  <w:r w:rsidRPr="00AE1A2C">
              <w:rPr>
                <w:rFonts w:eastAsia="MS Mincho"/>
                <w:lang w:val="uk-UA"/>
              </w:rPr>
              <w:t>Протягом року</w:t>
            </w:r>
          </w:p>
        </w:tc>
        <w:tc>
          <w:tcPr>
            <w:tcW w:w="2122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Загороднюк С.М.</w:t>
            </w:r>
          </w:p>
          <w:p w:rsidR="00003374" w:rsidRPr="00AE1A2C" w:rsidRDefault="00003374" w:rsidP="0020610A">
            <w:pPr>
              <w:rPr>
                <w:rFonts w:eastAsia="MS Mincho"/>
                <w:lang w:val="uk-UA"/>
              </w:rPr>
            </w:pPr>
          </w:p>
        </w:tc>
        <w:tc>
          <w:tcPr>
            <w:tcW w:w="1821" w:type="dxa"/>
            <w:shd w:val="clear" w:color="auto" w:fill="auto"/>
          </w:tcPr>
          <w:p w:rsidR="00003374" w:rsidRPr="00AE1A2C" w:rsidRDefault="00003374" w:rsidP="0020610A">
            <w:pPr>
              <w:jc w:val="center"/>
              <w:rPr>
                <w:rFonts w:eastAsia="MS Mincho"/>
                <w:lang w:val="uk-UA"/>
              </w:rPr>
            </w:pPr>
          </w:p>
        </w:tc>
      </w:tr>
    </w:tbl>
    <w:p w:rsidR="00003374" w:rsidRPr="00AE1A2C" w:rsidRDefault="00003374" w:rsidP="00003374">
      <w:pPr>
        <w:rPr>
          <w:lang w:val="uk-UA"/>
        </w:rPr>
      </w:pPr>
    </w:p>
    <w:p w:rsidR="00003374" w:rsidRPr="00AE1A2C" w:rsidRDefault="00003374" w:rsidP="00003374"/>
    <w:p w:rsidR="0020610A" w:rsidRDefault="0020610A"/>
    <w:sectPr w:rsidR="0020610A" w:rsidSect="00363D0B">
      <w:footerReference w:type="even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E1" w:rsidRDefault="002318E1" w:rsidP="007A7750">
      <w:r>
        <w:separator/>
      </w:r>
    </w:p>
  </w:endnote>
  <w:endnote w:type="continuationSeparator" w:id="0">
    <w:p w:rsidR="002318E1" w:rsidRDefault="002318E1" w:rsidP="007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2D" w:rsidRDefault="0009322D" w:rsidP="0020610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09322D" w:rsidRDefault="0009322D" w:rsidP="0020610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2D" w:rsidRDefault="0009322D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33F">
      <w:rPr>
        <w:noProof/>
      </w:rPr>
      <w:t>4</w:t>
    </w:r>
    <w:r>
      <w:rPr>
        <w:noProof/>
      </w:rPr>
      <w:fldChar w:fldCharType="end"/>
    </w:r>
  </w:p>
  <w:p w:rsidR="0009322D" w:rsidRDefault="0009322D" w:rsidP="0020610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E1" w:rsidRDefault="002318E1" w:rsidP="007A7750">
      <w:r>
        <w:separator/>
      </w:r>
    </w:p>
  </w:footnote>
  <w:footnote w:type="continuationSeparator" w:id="0">
    <w:p w:rsidR="002318E1" w:rsidRDefault="002318E1" w:rsidP="007A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057"/>
    <w:multiLevelType w:val="hybridMultilevel"/>
    <w:tmpl w:val="5BFC537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793"/>
    <w:multiLevelType w:val="hybridMultilevel"/>
    <w:tmpl w:val="BB424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9A7"/>
    <w:multiLevelType w:val="hybridMultilevel"/>
    <w:tmpl w:val="288C0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0130"/>
    <w:multiLevelType w:val="hybridMultilevel"/>
    <w:tmpl w:val="C7CA0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F81"/>
    <w:multiLevelType w:val="hybridMultilevel"/>
    <w:tmpl w:val="5D8E83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4671"/>
    <w:multiLevelType w:val="hybridMultilevel"/>
    <w:tmpl w:val="40928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883"/>
    <w:multiLevelType w:val="multilevel"/>
    <w:tmpl w:val="DC0E9A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01B69"/>
    <w:multiLevelType w:val="hybridMultilevel"/>
    <w:tmpl w:val="9A764C5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256A1894"/>
    <w:multiLevelType w:val="hybridMultilevel"/>
    <w:tmpl w:val="272C14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68C6"/>
    <w:multiLevelType w:val="multilevel"/>
    <w:tmpl w:val="A0A2074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  <w:lang w:val="uk-UA"/>
      </w:rPr>
    </w:lvl>
    <w:lvl w:ilvl="2">
      <w:start w:val="1"/>
      <w:numFmt w:val="decimal"/>
      <w:isLgl/>
      <w:lvlText w:val="%1.%2.%3.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8"/>
        </w:tabs>
        <w:ind w:left="1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18"/>
        </w:tabs>
        <w:ind w:left="14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78"/>
        </w:tabs>
        <w:ind w:left="1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78"/>
        </w:tabs>
        <w:ind w:left="1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38"/>
        </w:tabs>
        <w:ind w:left="2138" w:hanging="1800"/>
      </w:pPr>
      <w:rPr>
        <w:rFonts w:hint="default"/>
      </w:rPr>
    </w:lvl>
  </w:abstractNum>
  <w:abstractNum w:abstractNumId="10">
    <w:nsid w:val="2CEB788D"/>
    <w:multiLevelType w:val="hybridMultilevel"/>
    <w:tmpl w:val="04C66D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04F3"/>
    <w:multiLevelType w:val="hybridMultilevel"/>
    <w:tmpl w:val="1680B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30F3"/>
    <w:multiLevelType w:val="multilevel"/>
    <w:tmpl w:val="0B5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73A"/>
    <w:multiLevelType w:val="hybridMultilevel"/>
    <w:tmpl w:val="C9EE29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C0D"/>
    <w:multiLevelType w:val="hybridMultilevel"/>
    <w:tmpl w:val="DED41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72A9F"/>
    <w:multiLevelType w:val="hybridMultilevel"/>
    <w:tmpl w:val="8E549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B6654"/>
    <w:multiLevelType w:val="hybridMultilevel"/>
    <w:tmpl w:val="CDD04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21798"/>
    <w:multiLevelType w:val="multilevel"/>
    <w:tmpl w:val="BA9EE2C2"/>
    <w:lvl w:ilvl="0">
      <w:start w:val="15"/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D6FFA"/>
    <w:multiLevelType w:val="hybridMultilevel"/>
    <w:tmpl w:val="585AF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77FAA"/>
    <w:multiLevelType w:val="multilevel"/>
    <w:tmpl w:val="AFDC00B4"/>
    <w:lvl w:ilvl="0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0">
    <w:nsid w:val="659001C0"/>
    <w:multiLevelType w:val="hybridMultilevel"/>
    <w:tmpl w:val="111CE3D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78103AD"/>
    <w:multiLevelType w:val="hybridMultilevel"/>
    <w:tmpl w:val="8CE25E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202D3"/>
    <w:multiLevelType w:val="hybridMultilevel"/>
    <w:tmpl w:val="29C4A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678B3"/>
    <w:multiLevelType w:val="hybridMultilevel"/>
    <w:tmpl w:val="5600C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E5037"/>
    <w:multiLevelType w:val="hybridMultilevel"/>
    <w:tmpl w:val="C6C864B0"/>
    <w:lvl w:ilvl="0" w:tplc="4C966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0F41CD"/>
    <w:multiLevelType w:val="hybridMultilevel"/>
    <w:tmpl w:val="4C4EA140"/>
    <w:lvl w:ilvl="0" w:tplc="0419000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915AA1"/>
    <w:multiLevelType w:val="hybridMultilevel"/>
    <w:tmpl w:val="4B149D00"/>
    <w:lvl w:ilvl="0" w:tplc="35D8F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DE2"/>
    <w:multiLevelType w:val="hybridMultilevel"/>
    <w:tmpl w:val="0C44E2F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45574"/>
    <w:multiLevelType w:val="hybridMultilevel"/>
    <w:tmpl w:val="F3EEA3AC"/>
    <w:lvl w:ilvl="0" w:tplc="F006B88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14"/>
  </w:num>
  <w:num w:numId="11">
    <w:abstractNumId w:val="22"/>
  </w:num>
  <w:num w:numId="12">
    <w:abstractNumId w:val="11"/>
  </w:num>
  <w:num w:numId="13">
    <w:abstractNumId w:val="7"/>
  </w:num>
  <w:num w:numId="14">
    <w:abstractNumId w:val="6"/>
  </w:num>
  <w:num w:numId="15">
    <w:abstractNumId w:val="21"/>
  </w:num>
  <w:num w:numId="16">
    <w:abstractNumId w:val="5"/>
  </w:num>
  <w:num w:numId="17">
    <w:abstractNumId w:val="10"/>
  </w:num>
  <w:num w:numId="18">
    <w:abstractNumId w:val="26"/>
  </w:num>
  <w:num w:numId="19">
    <w:abstractNumId w:val="25"/>
  </w:num>
  <w:num w:numId="20">
    <w:abstractNumId w:val="0"/>
  </w:num>
  <w:num w:numId="21">
    <w:abstractNumId w:val="8"/>
  </w:num>
  <w:num w:numId="22">
    <w:abstractNumId w:val="9"/>
  </w:num>
  <w:num w:numId="23">
    <w:abstractNumId w:val="24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3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74"/>
    <w:rsid w:val="00003374"/>
    <w:rsid w:val="00003779"/>
    <w:rsid w:val="0009322D"/>
    <w:rsid w:val="000D7628"/>
    <w:rsid w:val="00114534"/>
    <w:rsid w:val="00146BD9"/>
    <w:rsid w:val="001A54E6"/>
    <w:rsid w:val="001C0061"/>
    <w:rsid w:val="001C2251"/>
    <w:rsid w:val="001F34B4"/>
    <w:rsid w:val="0020433F"/>
    <w:rsid w:val="0020610A"/>
    <w:rsid w:val="002318E1"/>
    <w:rsid w:val="00296F7F"/>
    <w:rsid w:val="002C0A0D"/>
    <w:rsid w:val="003575B0"/>
    <w:rsid w:val="00363D0B"/>
    <w:rsid w:val="003C2092"/>
    <w:rsid w:val="00410C9C"/>
    <w:rsid w:val="004345BC"/>
    <w:rsid w:val="00434C21"/>
    <w:rsid w:val="004A0FA0"/>
    <w:rsid w:val="00527BCB"/>
    <w:rsid w:val="0054492D"/>
    <w:rsid w:val="0054531C"/>
    <w:rsid w:val="006060E4"/>
    <w:rsid w:val="006209DD"/>
    <w:rsid w:val="00647A37"/>
    <w:rsid w:val="006931D9"/>
    <w:rsid w:val="006F7D01"/>
    <w:rsid w:val="00744936"/>
    <w:rsid w:val="00754489"/>
    <w:rsid w:val="00755420"/>
    <w:rsid w:val="007723BA"/>
    <w:rsid w:val="007777B9"/>
    <w:rsid w:val="007A7750"/>
    <w:rsid w:val="008019FF"/>
    <w:rsid w:val="0080481F"/>
    <w:rsid w:val="008A48F3"/>
    <w:rsid w:val="008A5FDB"/>
    <w:rsid w:val="00985F9E"/>
    <w:rsid w:val="009D2DBC"/>
    <w:rsid w:val="00AB29F3"/>
    <w:rsid w:val="00AB3B08"/>
    <w:rsid w:val="00B50C12"/>
    <w:rsid w:val="00B62977"/>
    <w:rsid w:val="00B65DAF"/>
    <w:rsid w:val="00B85145"/>
    <w:rsid w:val="00BE15C8"/>
    <w:rsid w:val="00C63F4A"/>
    <w:rsid w:val="00C748A5"/>
    <w:rsid w:val="00CE1577"/>
    <w:rsid w:val="00D019AD"/>
    <w:rsid w:val="00D9419C"/>
    <w:rsid w:val="00E356B4"/>
    <w:rsid w:val="00E61813"/>
    <w:rsid w:val="00EA1D56"/>
    <w:rsid w:val="00EE1941"/>
    <w:rsid w:val="00F15B55"/>
    <w:rsid w:val="00F957C7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9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9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9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9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9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4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4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4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4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49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49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449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4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4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44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492D"/>
    <w:rPr>
      <w:b/>
      <w:bCs/>
    </w:rPr>
  </w:style>
  <w:style w:type="character" w:styleId="a9">
    <w:name w:val="Emphasis"/>
    <w:basedOn w:val="a0"/>
    <w:uiPriority w:val="20"/>
    <w:qFormat/>
    <w:rsid w:val="0054492D"/>
    <w:rPr>
      <w:i/>
      <w:iCs/>
    </w:rPr>
  </w:style>
  <w:style w:type="paragraph" w:styleId="aa">
    <w:name w:val="No Spacing"/>
    <w:uiPriority w:val="1"/>
    <w:qFormat/>
    <w:rsid w:val="0054492D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44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4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4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49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4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9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9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9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92D"/>
    <w:pPr>
      <w:outlineLvl w:val="9"/>
    </w:pPr>
  </w:style>
  <w:style w:type="paragraph" w:styleId="af4">
    <w:name w:val="Body Text"/>
    <w:basedOn w:val="a"/>
    <w:link w:val="af5"/>
    <w:rsid w:val="00003374"/>
    <w:pPr>
      <w:jc w:val="both"/>
    </w:pPr>
    <w:rPr>
      <w:b/>
      <w:bCs/>
      <w:lang w:val="uk-UA"/>
    </w:rPr>
  </w:style>
  <w:style w:type="character" w:customStyle="1" w:styleId="af5">
    <w:name w:val="Основной текст Знак"/>
    <w:basedOn w:val="a0"/>
    <w:link w:val="af4"/>
    <w:rsid w:val="0000337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f6">
    <w:name w:val="footer"/>
    <w:basedOn w:val="a"/>
    <w:link w:val="af7"/>
    <w:uiPriority w:val="99"/>
    <w:rsid w:val="0000337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3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03374"/>
  </w:style>
  <w:style w:type="paragraph" w:styleId="af9">
    <w:name w:val="header"/>
    <w:basedOn w:val="a"/>
    <w:link w:val="afa"/>
    <w:uiPriority w:val="99"/>
    <w:semiHidden/>
    <w:unhideWhenUsed/>
    <w:rsid w:val="008A48F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A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9322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3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8871</Words>
  <Characters>5057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Загороднюк Світлана</cp:lastModifiedBy>
  <cp:revision>22</cp:revision>
  <cp:lastPrinted>2017-10-12T07:10:00Z</cp:lastPrinted>
  <dcterms:created xsi:type="dcterms:W3CDTF">2013-09-17T19:51:00Z</dcterms:created>
  <dcterms:modified xsi:type="dcterms:W3CDTF">2017-10-12T07:15:00Z</dcterms:modified>
</cp:coreProperties>
</file>